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D9" w:rsidRPr="00306081" w:rsidRDefault="00C94ED9" w:rsidP="0030608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081">
        <w:rPr>
          <w:rFonts w:ascii="Times New Roman" w:hAnsi="Times New Roman" w:cs="Times New Roman"/>
          <w:b/>
          <w:bCs/>
          <w:sz w:val="24"/>
          <w:szCs w:val="24"/>
        </w:rPr>
        <w:t xml:space="preserve">ДОГОВОР № </w:t>
      </w:r>
      <w:r w:rsidR="00EC5856">
        <w:rPr>
          <w:rFonts w:ascii="Times New Roman" w:hAnsi="Times New Roman" w:cs="Times New Roman"/>
          <w:b/>
          <w:bCs/>
          <w:sz w:val="24"/>
          <w:szCs w:val="24"/>
        </w:rPr>
        <w:t xml:space="preserve"> ____</w:t>
      </w: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г. Москва</w:t>
      </w:r>
      <w:r w:rsidRPr="0030608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</w:t>
      </w:r>
      <w:r w:rsidR="00804C54" w:rsidRPr="0030608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C5856">
        <w:rPr>
          <w:rFonts w:ascii="Times New Roman" w:hAnsi="Times New Roman" w:cs="Times New Roman"/>
          <w:sz w:val="24"/>
          <w:szCs w:val="24"/>
        </w:rPr>
        <w:t>__</w:t>
      </w:r>
      <w:r w:rsidR="002D4A51">
        <w:rPr>
          <w:rFonts w:ascii="Times New Roman" w:hAnsi="Times New Roman" w:cs="Times New Roman"/>
          <w:sz w:val="24"/>
          <w:szCs w:val="24"/>
        </w:rPr>
        <w:t xml:space="preserve"> </w:t>
      </w:r>
      <w:r w:rsidRPr="00306081">
        <w:rPr>
          <w:rFonts w:ascii="Times New Roman" w:hAnsi="Times New Roman" w:cs="Times New Roman"/>
          <w:sz w:val="24"/>
          <w:szCs w:val="24"/>
        </w:rPr>
        <w:t>201</w:t>
      </w:r>
      <w:r w:rsidR="00EC5856">
        <w:rPr>
          <w:rFonts w:ascii="Times New Roman" w:hAnsi="Times New Roman" w:cs="Times New Roman"/>
          <w:sz w:val="24"/>
          <w:szCs w:val="24"/>
        </w:rPr>
        <w:t>8</w:t>
      </w:r>
      <w:r w:rsidR="00462365">
        <w:rPr>
          <w:rFonts w:ascii="Times New Roman" w:hAnsi="Times New Roman" w:cs="Times New Roman"/>
          <w:sz w:val="24"/>
          <w:szCs w:val="24"/>
        </w:rPr>
        <w:t xml:space="preserve"> </w:t>
      </w:r>
      <w:r w:rsidR="00804C54" w:rsidRPr="00306081">
        <w:rPr>
          <w:rFonts w:ascii="Times New Roman" w:hAnsi="Times New Roman" w:cs="Times New Roman"/>
          <w:sz w:val="24"/>
          <w:szCs w:val="24"/>
        </w:rPr>
        <w:t>г.</w:t>
      </w: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53A0" w:rsidRDefault="009563DF" w:rsidP="008D67B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4B77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E32F37" w:rsidRPr="00E32F37"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 именуемое</w:t>
      </w:r>
      <w:r w:rsidR="00C94ED9" w:rsidRPr="00306081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="00C94ED9" w:rsidRPr="00306081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C94ED9" w:rsidRPr="00306081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7153A0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Pr="00AD0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F37" w:rsidRPr="00E32F37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</w:t>
      </w:r>
      <w:r w:rsidR="00C94ED9" w:rsidRPr="00306081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</w:p>
    <w:p w:rsidR="00085560" w:rsidRDefault="00C94ED9" w:rsidP="008D67B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и</w:t>
      </w:r>
      <w:r w:rsidR="008D67B4">
        <w:rPr>
          <w:rFonts w:ascii="Times New Roman" w:hAnsi="Times New Roman" w:cs="Times New Roman"/>
          <w:sz w:val="24"/>
          <w:szCs w:val="24"/>
        </w:rPr>
        <w:t xml:space="preserve"> </w:t>
      </w:r>
      <w:r w:rsidR="00E32F37" w:rsidRPr="00974B77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="00C53C3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32F37">
        <w:rPr>
          <w:rFonts w:ascii="Times New Roman" w:hAnsi="Times New Roman" w:cs="Times New Roman"/>
          <w:b/>
          <w:sz w:val="24"/>
          <w:szCs w:val="24"/>
        </w:rPr>
        <w:t>Межрегиональная Служба Судебных Экспертиз</w:t>
      </w:r>
      <w:r w:rsidR="00C53C34">
        <w:rPr>
          <w:rFonts w:ascii="Times New Roman" w:hAnsi="Times New Roman" w:cs="Times New Roman"/>
          <w:b/>
          <w:sz w:val="24"/>
          <w:szCs w:val="24"/>
        </w:rPr>
        <w:t>»</w:t>
      </w:r>
      <w:r w:rsidR="00B41124">
        <w:rPr>
          <w:rFonts w:ascii="Times New Roman" w:hAnsi="Times New Roman" w:cs="Times New Roman"/>
          <w:sz w:val="24"/>
          <w:szCs w:val="24"/>
        </w:rPr>
        <w:t xml:space="preserve"> (</w:t>
      </w:r>
      <w:r w:rsidR="00470197">
        <w:rPr>
          <w:rFonts w:ascii="Times New Roman" w:hAnsi="Times New Roman" w:cs="Times New Roman"/>
          <w:sz w:val="24"/>
          <w:szCs w:val="24"/>
        </w:rPr>
        <w:t xml:space="preserve">ИНН </w:t>
      </w:r>
      <w:r w:rsidR="00EB7A21" w:rsidRPr="00EB7A21">
        <w:rPr>
          <w:rFonts w:ascii="Times New Roman" w:hAnsi="Times New Roman" w:cs="Times New Roman"/>
          <w:sz w:val="24"/>
          <w:szCs w:val="24"/>
        </w:rPr>
        <w:t>7704447704</w:t>
      </w:r>
      <w:r w:rsidR="00B41124">
        <w:rPr>
          <w:rFonts w:ascii="Times New Roman" w:hAnsi="Times New Roman" w:cs="Times New Roman"/>
          <w:sz w:val="24"/>
          <w:szCs w:val="24"/>
        </w:rPr>
        <w:t>)</w:t>
      </w:r>
      <w:r w:rsidR="00C53C34">
        <w:rPr>
          <w:rFonts w:ascii="Times New Roman" w:hAnsi="Times New Roman" w:cs="Times New Roman"/>
          <w:sz w:val="24"/>
          <w:szCs w:val="24"/>
        </w:rPr>
        <w:t>, именуемая в дальнейшем «</w:t>
      </w:r>
      <w:r w:rsidR="00C53C34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C53C34">
        <w:rPr>
          <w:rFonts w:ascii="Times New Roman" w:hAnsi="Times New Roman" w:cs="Times New Roman"/>
          <w:sz w:val="24"/>
          <w:szCs w:val="24"/>
        </w:rPr>
        <w:t xml:space="preserve">», </w:t>
      </w:r>
      <w:r w:rsidR="0039243F" w:rsidRPr="0039243F">
        <w:rPr>
          <w:rFonts w:ascii="Times New Roman" w:eastAsia="Calibri" w:hAnsi="Times New Roman" w:cs="Times New Roman"/>
          <w:sz w:val="24"/>
          <w:szCs w:val="24"/>
        </w:rPr>
        <w:t xml:space="preserve">в лице </w:t>
      </w:r>
      <w:r w:rsidR="00EB7A21" w:rsidRPr="007153A0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39243F" w:rsidRPr="00392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7A21">
        <w:rPr>
          <w:rFonts w:ascii="Times New Roman" w:eastAsia="Calibri" w:hAnsi="Times New Roman" w:cs="Times New Roman"/>
          <w:b/>
          <w:sz w:val="24"/>
          <w:szCs w:val="24"/>
        </w:rPr>
        <w:t xml:space="preserve">Крота Дмитрия </w:t>
      </w:r>
      <w:r w:rsidR="00EB7A21" w:rsidRPr="00EB7A21">
        <w:rPr>
          <w:rFonts w:ascii="Times New Roman" w:eastAsia="Calibri" w:hAnsi="Times New Roman" w:cs="Times New Roman"/>
          <w:b/>
          <w:sz w:val="24"/>
          <w:szCs w:val="24"/>
        </w:rPr>
        <w:t>Николаевич</w:t>
      </w:r>
      <w:r w:rsidR="00EB7A2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39243F" w:rsidRPr="0039243F">
        <w:rPr>
          <w:rFonts w:ascii="Times New Roman" w:eastAsia="Calibri" w:hAnsi="Times New Roman" w:cs="Times New Roman"/>
          <w:sz w:val="24"/>
          <w:szCs w:val="24"/>
        </w:rPr>
        <w:t xml:space="preserve">, действующей на основании </w:t>
      </w:r>
      <w:r w:rsidR="00EC5856">
        <w:rPr>
          <w:rFonts w:ascii="Times New Roman" w:hAnsi="Times New Roman" w:cs="Times New Roman"/>
          <w:sz w:val="24"/>
          <w:szCs w:val="24"/>
        </w:rPr>
        <w:t>Устава</w:t>
      </w:r>
      <w:r w:rsidR="0039243F" w:rsidRPr="0039243F">
        <w:rPr>
          <w:rFonts w:ascii="Times New Roman" w:eastAsia="Calibri" w:hAnsi="Times New Roman" w:cs="Times New Roman"/>
          <w:sz w:val="24"/>
          <w:szCs w:val="24"/>
        </w:rPr>
        <w:t>, с другой стороны,</w:t>
      </w:r>
      <w:r w:rsidR="00392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6081">
        <w:rPr>
          <w:rFonts w:ascii="Times New Roman" w:hAnsi="Times New Roman" w:cs="Times New Roman"/>
          <w:sz w:val="24"/>
          <w:szCs w:val="24"/>
        </w:rPr>
        <w:t>вместе именуемые «</w:t>
      </w:r>
      <w:r w:rsidRPr="00306081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306081">
        <w:rPr>
          <w:rFonts w:ascii="Times New Roman" w:hAnsi="Times New Roman" w:cs="Times New Roman"/>
          <w:sz w:val="24"/>
          <w:szCs w:val="24"/>
        </w:rPr>
        <w:t>», а по отдельности – «</w:t>
      </w:r>
      <w:r w:rsidRPr="00306081">
        <w:rPr>
          <w:rFonts w:ascii="Times New Roman" w:hAnsi="Times New Roman" w:cs="Times New Roman"/>
          <w:b/>
          <w:sz w:val="24"/>
          <w:szCs w:val="24"/>
        </w:rPr>
        <w:t>Сторона</w:t>
      </w:r>
      <w:r w:rsidRPr="00306081">
        <w:rPr>
          <w:rFonts w:ascii="Times New Roman" w:hAnsi="Times New Roman" w:cs="Times New Roman"/>
          <w:sz w:val="24"/>
          <w:szCs w:val="24"/>
        </w:rPr>
        <w:t>», заключили настоящий Договор о нижеследующем:</w:t>
      </w:r>
    </w:p>
    <w:p w:rsidR="007153A0" w:rsidRPr="008D67B4" w:rsidRDefault="007153A0" w:rsidP="008D67B4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numPr>
          <w:ilvl w:val="0"/>
          <w:numId w:val="1"/>
        </w:numPr>
        <w:spacing w:after="0" w:line="276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94ED9" w:rsidRPr="00306081" w:rsidRDefault="005C592B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 xml:space="preserve">Исполнитель обязуется </w:t>
      </w:r>
      <w:r>
        <w:rPr>
          <w:rFonts w:ascii="Times New Roman" w:hAnsi="Times New Roman" w:cs="Times New Roman"/>
          <w:sz w:val="24"/>
          <w:szCs w:val="24"/>
        </w:rPr>
        <w:t>по поручению Заказчика</w:t>
      </w:r>
      <w:r w:rsidR="00C94ED9" w:rsidRPr="00306081">
        <w:rPr>
          <w:rFonts w:ascii="Times New Roman" w:hAnsi="Times New Roman" w:cs="Times New Roman"/>
          <w:sz w:val="24"/>
          <w:szCs w:val="24"/>
        </w:rPr>
        <w:t xml:space="preserve"> выполнить работы (</w:t>
      </w:r>
      <w:r w:rsidR="00C94ED9" w:rsidRPr="00306081">
        <w:rPr>
          <w:rFonts w:ascii="Times New Roman" w:hAnsi="Times New Roman" w:cs="Times New Roman"/>
          <w:b/>
          <w:sz w:val="24"/>
          <w:szCs w:val="24"/>
        </w:rPr>
        <w:t>далее - Работы</w:t>
      </w:r>
      <w:r w:rsidR="00C94ED9" w:rsidRPr="00306081">
        <w:rPr>
          <w:rFonts w:ascii="Times New Roman" w:hAnsi="Times New Roman" w:cs="Times New Roman"/>
          <w:sz w:val="24"/>
          <w:szCs w:val="24"/>
        </w:rPr>
        <w:t xml:space="preserve">) по </w:t>
      </w:r>
      <w:r w:rsidR="00582EAC">
        <w:rPr>
          <w:rFonts w:ascii="Times New Roman" w:hAnsi="Times New Roman" w:cs="Times New Roman"/>
          <w:sz w:val="24"/>
          <w:szCs w:val="24"/>
        </w:rPr>
        <w:t>проведению</w:t>
      </w:r>
      <w:r w:rsidR="00D40C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CCF">
        <w:rPr>
          <w:rFonts w:ascii="Times New Roman" w:hAnsi="Times New Roman" w:cs="Times New Roman"/>
          <w:sz w:val="24"/>
          <w:szCs w:val="24"/>
        </w:rPr>
        <w:t>компьютерно-технического</w:t>
      </w:r>
      <w:proofErr w:type="spellEnd"/>
      <w:r w:rsidR="00582EAC">
        <w:rPr>
          <w:rFonts w:ascii="Times New Roman" w:hAnsi="Times New Roman" w:cs="Times New Roman"/>
          <w:sz w:val="24"/>
          <w:szCs w:val="24"/>
        </w:rPr>
        <w:t xml:space="preserve"> исследования </w:t>
      </w:r>
      <w:r w:rsidR="00C94ED9" w:rsidRPr="00306081">
        <w:rPr>
          <w:rFonts w:ascii="Times New Roman" w:hAnsi="Times New Roman" w:cs="Times New Roman"/>
          <w:sz w:val="24"/>
          <w:szCs w:val="24"/>
        </w:rPr>
        <w:t>(</w:t>
      </w:r>
      <w:r w:rsidR="00C94ED9" w:rsidRPr="00306081">
        <w:rPr>
          <w:rFonts w:ascii="Times New Roman" w:hAnsi="Times New Roman" w:cs="Times New Roman"/>
          <w:b/>
          <w:sz w:val="24"/>
          <w:szCs w:val="24"/>
        </w:rPr>
        <w:t>далее – Исследование</w:t>
      </w:r>
      <w:r w:rsidR="00C94ED9" w:rsidRPr="00306081">
        <w:rPr>
          <w:rFonts w:ascii="Times New Roman" w:hAnsi="Times New Roman" w:cs="Times New Roman"/>
          <w:sz w:val="24"/>
          <w:szCs w:val="24"/>
        </w:rPr>
        <w:t>) и сдать их результат Заказчику, а Заказчик обязуется принять выполненные Работы надлежащего качества и оплатить их.</w:t>
      </w:r>
    </w:p>
    <w:p w:rsidR="00C94ED9" w:rsidRPr="00306081" w:rsidRDefault="003F30C2" w:rsidP="007153A0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</w:t>
      </w:r>
      <w:r w:rsidR="00237CC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37CCF">
        <w:rPr>
          <w:rFonts w:ascii="Times New Roman" w:hAnsi="Times New Roman" w:cs="Times New Roman"/>
          <w:sz w:val="24"/>
          <w:szCs w:val="24"/>
        </w:rPr>
        <w:t xml:space="preserve"> Исследования являю</w:t>
      </w:r>
      <w:r w:rsidR="00C94ED9" w:rsidRPr="00306081">
        <w:rPr>
          <w:rFonts w:ascii="Times New Roman" w:hAnsi="Times New Roman" w:cs="Times New Roman"/>
          <w:sz w:val="24"/>
          <w:szCs w:val="24"/>
        </w:rPr>
        <w:t xml:space="preserve">тся: </w:t>
      </w:r>
      <w:r w:rsidR="00C04E2D">
        <w:rPr>
          <w:rFonts w:ascii="Times New Roman" w:hAnsi="Times New Roman" w:cs="Times New Roman"/>
          <w:sz w:val="24"/>
          <w:szCs w:val="24"/>
        </w:rPr>
        <w:t>_______</w:t>
      </w:r>
    </w:p>
    <w:p w:rsidR="00C94ED9" w:rsidRPr="00306081" w:rsidRDefault="00C94ED9" w:rsidP="007153A0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Целями настоящих Работ является проведение Исследования и подготовка ответов на нижеследующие вопросы: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8664"/>
      </w:tblGrid>
      <w:tr w:rsidR="00C94ED9" w:rsidRPr="00306081" w:rsidTr="00237CCF">
        <w:tc>
          <w:tcPr>
            <w:tcW w:w="458" w:type="dxa"/>
            <w:vAlign w:val="center"/>
          </w:tcPr>
          <w:p w:rsidR="00C94ED9" w:rsidRPr="00306081" w:rsidRDefault="00C94ED9" w:rsidP="00B411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64" w:type="dxa"/>
          </w:tcPr>
          <w:p w:rsidR="00C94ED9" w:rsidRPr="00306081" w:rsidRDefault="00F117EF" w:rsidP="00306081">
            <w:pPr>
              <w:spacing w:after="0"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на исследование</w:t>
            </w:r>
          </w:p>
        </w:tc>
      </w:tr>
      <w:tr w:rsidR="00C94ED9" w:rsidRPr="00306081" w:rsidTr="00237CCF">
        <w:tc>
          <w:tcPr>
            <w:tcW w:w="458" w:type="dxa"/>
            <w:vAlign w:val="center"/>
          </w:tcPr>
          <w:p w:rsidR="00C94ED9" w:rsidRPr="00306081" w:rsidRDefault="00C94ED9" w:rsidP="00B411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0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64" w:type="dxa"/>
          </w:tcPr>
          <w:p w:rsidR="00C94ED9" w:rsidRPr="006D177E" w:rsidRDefault="00C94ED9" w:rsidP="0039243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EAC" w:rsidRDefault="00582EAC" w:rsidP="00582EAC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2EAC">
        <w:rPr>
          <w:rFonts w:ascii="Times New Roman" w:hAnsi="Times New Roman" w:cs="Times New Roman"/>
          <w:sz w:val="24"/>
          <w:szCs w:val="24"/>
        </w:rPr>
        <w:t>В случае увеличения количества вопросов или изменении редакции вопросов на исследование со стороны Заказчика в ходе выполнения Работ, Стороны обязаны заключить Дополнительное соглашение с указанием уточненного перечня и (или) редакции вопросов, уточненной стоимостью и сроками выполнения Работ.</w:t>
      </w:r>
    </w:p>
    <w:p w:rsidR="00085560" w:rsidRDefault="00C94ED9" w:rsidP="00EE4F4F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 xml:space="preserve">Результат выполненных Работ оформляется в виде Заключения специалиста в </w:t>
      </w:r>
      <w:r w:rsidR="009563DF">
        <w:rPr>
          <w:rFonts w:ascii="Times New Roman" w:hAnsi="Times New Roman" w:cs="Times New Roman"/>
          <w:sz w:val="24"/>
          <w:szCs w:val="24"/>
        </w:rPr>
        <w:t>2</w:t>
      </w:r>
      <w:r w:rsidRPr="00306081">
        <w:rPr>
          <w:rFonts w:ascii="Times New Roman" w:hAnsi="Times New Roman" w:cs="Times New Roman"/>
          <w:sz w:val="24"/>
          <w:szCs w:val="24"/>
        </w:rPr>
        <w:t xml:space="preserve"> (</w:t>
      </w:r>
      <w:r w:rsidR="000C12AD">
        <w:rPr>
          <w:rFonts w:ascii="Times New Roman" w:hAnsi="Times New Roman" w:cs="Times New Roman"/>
          <w:i/>
          <w:sz w:val="24"/>
          <w:szCs w:val="24"/>
        </w:rPr>
        <w:t>Двух</w:t>
      </w:r>
      <w:r w:rsidR="000C12AD">
        <w:rPr>
          <w:rFonts w:ascii="Times New Roman" w:hAnsi="Times New Roman" w:cs="Times New Roman"/>
          <w:sz w:val="24"/>
          <w:szCs w:val="24"/>
        </w:rPr>
        <w:t>) экземплярах (Оригинал и заключение), которые передаю</w:t>
      </w:r>
      <w:r w:rsidRPr="00306081">
        <w:rPr>
          <w:rFonts w:ascii="Times New Roman" w:hAnsi="Times New Roman" w:cs="Times New Roman"/>
          <w:sz w:val="24"/>
          <w:szCs w:val="24"/>
        </w:rPr>
        <w:t>тся Заказчику по Акту приема-сдачи выполненных работ (</w:t>
      </w:r>
      <w:r w:rsidRPr="00306081">
        <w:rPr>
          <w:rFonts w:ascii="Times New Roman" w:hAnsi="Times New Roman" w:cs="Times New Roman"/>
          <w:b/>
          <w:sz w:val="24"/>
          <w:szCs w:val="24"/>
        </w:rPr>
        <w:t>далее - «Заключение»</w:t>
      </w:r>
      <w:r w:rsidRPr="00306081">
        <w:rPr>
          <w:rFonts w:ascii="Times New Roman" w:hAnsi="Times New Roman" w:cs="Times New Roman"/>
          <w:sz w:val="24"/>
          <w:szCs w:val="24"/>
        </w:rPr>
        <w:t>).</w:t>
      </w:r>
    </w:p>
    <w:p w:rsidR="007153A0" w:rsidRPr="00EE4F4F" w:rsidRDefault="007153A0" w:rsidP="007153A0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numPr>
          <w:ilvl w:val="0"/>
          <w:numId w:val="1"/>
        </w:numPr>
        <w:spacing w:after="0" w:line="276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t>СТОИМОСТЬ, СРОКИ И ПОРЯДОК ПРИЕМА</w:t>
      </w:r>
      <w:r w:rsidR="00886E99" w:rsidRPr="00306081">
        <w:rPr>
          <w:rFonts w:ascii="Times New Roman" w:hAnsi="Times New Roman" w:cs="Times New Roman"/>
          <w:b/>
          <w:sz w:val="24"/>
          <w:szCs w:val="24"/>
        </w:rPr>
        <w:t xml:space="preserve">-СДАЧИ </w:t>
      </w:r>
      <w:r w:rsidRPr="00306081"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F929D6" w:rsidRDefault="00582EAC" w:rsidP="00237CCF">
      <w:pPr>
        <w:pStyle w:val="a7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Стоимость Работ по настоящему договору составляет</w:t>
      </w:r>
      <w:proofErr w:type="gramStart"/>
      <w:r w:rsidRPr="005843AF">
        <w:rPr>
          <w:rFonts w:ascii="Times New Roman" w:hAnsi="Times New Roman" w:cs="Times New Roman"/>
          <w:sz w:val="24"/>
          <w:szCs w:val="24"/>
        </w:rPr>
        <w:t xml:space="preserve"> </w:t>
      </w:r>
      <w:r w:rsidR="00C04E2D">
        <w:rPr>
          <w:rFonts w:ascii="Times New Roman" w:hAnsi="Times New Roman" w:cs="Times New Roman"/>
          <w:sz w:val="24"/>
          <w:szCs w:val="24"/>
        </w:rPr>
        <w:t>____</w:t>
      </w:r>
      <w:r w:rsidR="00237C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04E2D">
        <w:rPr>
          <w:rFonts w:ascii="Times New Roman" w:hAnsi="Times New Roman" w:cs="Times New Roman"/>
          <w:sz w:val="24"/>
          <w:szCs w:val="24"/>
        </w:rPr>
        <w:t>____</w:t>
      </w:r>
      <w:r w:rsidR="00A421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843AF">
        <w:rPr>
          <w:rFonts w:ascii="Times New Roman" w:hAnsi="Times New Roman" w:cs="Times New Roman"/>
          <w:sz w:val="24"/>
          <w:szCs w:val="24"/>
        </w:rPr>
        <w:t>руб. 00 коп. (НДС не облагается в со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C12AD">
        <w:rPr>
          <w:rFonts w:ascii="Times New Roman" w:hAnsi="Times New Roman" w:cs="Times New Roman"/>
          <w:sz w:val="24"/>
          <w:szCs w:val="24"/>
        </w:rPr>
        <w:t>тветствии с главой 26.2 НК РФ) и включает в себя:</w:t>
      </w:r>
    </w:p>
    <w:p w:rsidR="000C12AD" w:rsidRPr="000C12AD" w:rsidRDefault="000C12AD" w:rsidP="000C12A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 000 ( тысяч</w:t>
      </w:r>
      <w:r w:rsidRPr="000C12AD">
        <w:rPr>
          <w:rFonts w:ascii="Times New Roman" w:hAnsi="Times New Roman" w:cs="Times New Roman"/>
          <w:sz w:val="24"/>
          <w:szCs w:val="24"/>
        </w:rPr>
        <w:t>) рублей 00 коп</w:t>
      </w:r>
      <w:proofErr w:type="gramStart"/>
      <w:r w:rsidRPr="000C12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12A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C12A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C12AD">
        <w:rPr>
          <w:rFonts w:ascii="Times New Roman" w:hAnsi="Times New Roman" w:cs="Times New Roman"/>
          <w:sz w:val="24"/>
          <w:szCs w:val="24"/>
        </w:rPr>
        <w:t>а исследование и подготовку Заключения;</w:t>
      </w:r>
    </w:p>
    <w:p w:rsidR="000C12AD" w:rsidRPr="00582EAC" w:rsidRDefault="000C12AD" w:rsidP="000C12AD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867281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67281">
        <w:rPr>
          <w:rFonts w:ascii="Times New Roman" w:hAnsi="Times New Roman" w:cs="Times New Roman"/>
          <w:sz w:val="24"/>
          <w:szCs w:val="24"/>
        </w:rPr>
        <w:t>одна тысяча</w:t>
      </w:r>
      <w:r w:rsidRPr="000C12AD">
        <w:rPr>
          <w:rFonts w:ascii="Times New Roman" w:hAnsi="Times New Roman" w:cs="Times New Roman"/>
          <w:sz w:val="24"/>
          <w:szCs w:val="24"/>
        </w:rPr>
        <w:t>) р</w:t>
      </w:r>
      <w:r>
        <w:rPr>
          <w:rFonts w:ascii="Times New Roman" w:hAnsi="Times New Roman" w:cs="Times New Roman"/>
          <w:sz w:val="24"/>
          <w:szCs w:val="24"/>
        </w:rPr>
        <w:t>ублей 00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 подготовку 1 (Одной) заверенной копии</w:t>
      </w:r>
      <w:r w:rsidRPr="000C12AD">
        <w:rPr>
          <w:rFonts w:ascii="Times New Roman" w:hAnsi="Times New Roman" w:cs="Times New Roman"/>
          <w:sz w:val="24"/>
          <w:szCs w:val="24"/>
        </w:rPr>
        <w:t xml:space="preserve"> Заключения.</w:t>
      </w:r>
    </w:p>
    <w:p w:rsidR="00A421B3" w:rsidRPr="00A421B3" w:rsidRDefault="000C12AD" w:rsidP="000C12A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21B3" w:rsidRPr="00A421B3">
        <w:rPr>
          <w:rFonts w:ascii="Times New Roman" w:eastAsia="Calibri" w:hAnsi="Times New Roman" w:cs="Times New Roman"/>
          <w:sz w:val="24"/>
          <w:szCs w:val="24"/>
        </w:rPr>
        <w:t>Оплата по настоящему Договору производится Заказчиком в размере 100 % от общей стоимости работ, согласно п. 2.1:</w:t>
      </w:r>
    </w:p>
    <w:p w:rsidR="00A421B3" w:rsidRPr="00A421B3" w:rsidRDefault="000C12AD" w:rsidP="000C12AD">
      <w:pPr>
        <w:numPr>
          <w:ilvl w:val="1"/>
          <w:numId w:val="7"/>
        </w:numPr>
        <w:spacing w:after="0" w:line="276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12AD">
        <w:rPr>
          <w:rFonts w:ascii="Times New Roman" w:eastAsia="Calibri" w:hAnsi="Times New Roman" w:cs="Times New Roman"/>
          <w:sz w:val="24"/>
          <w:szCs w:val="24"/>
        </w:rPr>
        <w:t>в течение 2 (Двух) рабочих дней с момента подписания настоящего Договора на основании выставленного счета по безналичному расчету</w:t>
      </w:r>
      <w:r w:rsidR="006D17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1246" w:rsidRDefault="00A421B3" w:rsidP="00A421B3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21B3">
        <w:rPr>
          <w:rFonts w:ascii="Times New Roman" w:eastAsia="Calibri" w:hAnsi="Times New Roman" w:cs="Times New Roman"/>
          <w:sz w:val="24"/>
          <w:szCs w:val="24"/>
        </w:rPr>
        <w:t>Если оплата произведена позже 2 (двух) рабочих дней с момента подписания настоящего Договора, то срок выполнения Работ может быть продлен Исполнителем в одностороннем порядке на срок, равный задержке оплаты Заказчиком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C1246" w:rsidRPr="001C1246">
        <w:rPr>
          <w:rFonts w:ascii="Times New Roman" w:hAnsi="Times New Roman" w:cs="Times New Roman"/>
          <w:sz w:val="24"/>
          <w:szCs w:val="24"/>
        </w:rPr>
        <w:t xml:space="preserve">Если </w:t>
      </w:r>
      <w:r w:rsidR="006639A0">
        <w:rPr>
          <w:rFonts w:ascii="Times New Roman" w:hAnsi="Times New Roman" w:cs="Times New Roman"/>
          <w:sz w:val="24"/>
          <w:szCs w:val="24"/>
        </w:rPr>
        <w:t>пред</w:t>
      </w:r>
      <w:r w:rsidR="001C1246" w:rsidRPr="001C1246">
        <w:rPr>
          <w:rFonts w:ascii="Times New Roman" w:hAnsi="Times New Roman" w:cs="Times New Roman"/>
          <w:sz w:val="24"/>
          <w:szCs w:val="24"/>
        </w:rPr>
        <w:t>оплата произведена позже 2 (двух) рабочих дней с момента подписания настоящег</w:t>
      </w:r>
      <w:r w:rsidR="0028586D">
        <w:rPr>
          <w:rFonts w:ascii="Times New Roman" w:hAnsi="Times New Roman" w:cs="Times New Roman"/>
          <w:sz w:val="24"/>
          <w:szCs w:val="24"/>
        </w:rPr>
        <w:t xml:space="preserve">о Договора, то </w:t>
      </w:r>
      <w:r w:rsidR="0028586D">
        <w:rPr>
          <w:rFonts w:ascii="Times New Roman" w:hAnsi="Times New Roman" w:cs="Times New Roman"/>
          <w:sz w:val="24"/>
          <w:szCs w:val="24"/>
        </w:rPr>
        <w:lastRenderedPageBreak/>
        <w:t>срок выполнения Р</w:t>
      </w:r>
      <w:r w:rsidR="001C1246" w:rsidRPr="001C1246">
        <w:rPr>
          <w:rFonts w:ascii="Times New Roman" w:hAnsi="Times New Roman" w:cs="Times New Roman"/>
          <w:sz w:val="24"/>
          <w:szCs w:val="24"/>
        </w:rPr>
        <w:t>абот может быть продлен Исполнителем в одностороннем порядке на срок, равный задержке оплаты Заказчиком.</w:t>
      </w:r>
    </w:p>
    <w:p w:rsidR="001C1246" w:rsidRDefault="001C1246" w:rsidP="001C1246">
      <w:pPr>
        <w:pStyle w:val="a7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590F">
        <w:rPr>
          <w:rFonts w:ascii="Times New Roman" w:hAnsi="Times New Roman" w:cs="Times New Roman"/>
          <w:sz w:val="24"/>
          <w:szCs w:val="24"/>
        </w:rPr>
        <w:t xml:space="preserve">В случае оплаты Работ по договору за Заказчика третьим лицом, Заказчик не позднее 3-х рабочих дней со дня оплаты Работ </w:t>
      </w:r>
      <w:r w:rsidR="00C978E7">
        <w:rPr>
          <w:rFonts w:ascii="Times New Roman" w:hAnsi="Times New Roman" w:cs="Times New Roman"/>
          <w:sz w:val="24"/>
          <w:szCs w:val="24"/>
        </w:rPr>
        <w:t xml:space="preserve">обязан </w:t>
      </w:r>
      <w:r w:rsidRPr="00B6590F">
        <w:rPr>
          <w:rFonts w:ascii="Times New Roman" w:hAnsi="Times New Roman" w:cs="Times New Roman"/>
          <w:sz w:val="24"/>
          <w:szCs w:val="24"/>
        </w:rPr>
        <w:t xml:space="preserve">уведомить об этом Исполнителя в письменном виде.  В случае неисполнения указанной обязанности по уведомлению Исполнителя оплата работ Заказчиком считается </w:t>
      </w:r>
      <w:proofErr w:type="spellStart"/>
      <w:r w:rsidRPr="00B6590F">
        <w:rPr>
          <w:rFonts w:ascii="Times New Roman" w:hAnsi="Times New Roman" w:cs="Times New Roman"/>
          <w:sz w:val="24"/>
          <w:szCs w:val="24"/>
        </w:rPr>
        <w:t>непроизведенной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C1246" w:rsidRDefault="001C1246" w:rsidP="001C1246">
      <w:pPr>
        <w:pStyle w:val="a7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41D9">
        <w:rPr>
          <w:rFonts w:ascii="Times New Roman" w:hAnsi="Times New Roman" w:cs="Times New Roman"/>
          <w:sz w:val="24"/>
          <w:szCs w:val="24"/>
        </w:rPr>
        <w:t xml:space="preserve">Стоимость 1 (Одной) </w:t>
      </w:r>
      <w:r>
        <w:rPr>
          <w:rFonts w:ascii="Times New Roman" w:hAnsi="Times New Roman" w:cs="Times New Roman"/>
          <w:sz w:val="24"/>
          <w:szCs w:val="24"/>
        </w:rPr>
        <w:t xml:space="preserve">заверенной Исполнителем </w:t>
      </w:r>
      <w:r w:rsidRPr="007C41D9">
        <w:rPr>
          <w:rFonts w:ascii="Times New Roman" w:hAnsi="Times New Roman" w:cs="Times New Roman"/>
          <w:sz w:val="24"/>
          <w:szCs w:val="24"/>
        </w:rPr>
        <w:t>копии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7C41D9">
        <w:rPr>
          <w:rFonts w:ascii="Times New Roman" w:hAnsi="Times New Roman" w:cs="Times New Roman"/>
          <w:sz w:val="24"/>
          <w:szCs w:val="24"/>
        </w:rPr>
        <w:t>аключен</w:t>
      </w:r>
      <w:r>
        <w:rPr>
          <w:rFonts w:ascii="Times New Roman" w:hAnsi="Times New Roman" w:cs="Times New Roman"/>
          <w:sz w:val="24"/>
          <w:szCs w:val="24"/>
        </w:rPr>
        <w:t xml:space="preserve">ия составляет </w:t>
      </w:r>
      <w:r w:rsidR="00B23FD5" w:rsidRPr="00B23FD5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23FD5" w:rsidRPr="00B23FD5">
        <w:rPr>
          <w:rFonts w:ascii="Times New Roman" w:hAnsi="Times New Roman" w:cs="Times New Roman"/>
          <w:sz w:val="24"/>
          <w:szCs w:val="24"/>
        </w:rPr>
        <w:t>Тысяча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Pr="007C41D9">
        <w:rPr>
          <w:rFonts w:ascii="Times New Roman" w:hAnsi="Times New Roman" w:cs="Times New Roman"/>
          <w:sz w:val="24"/>
          <w:szCs w:val="24"/>
        </w:rPr>
        <w:t xml:space="preserve"> 00 коп. (НДС не облагается в соответствии с главой 26.2 НК РФ)</w:t>
      </w:r>
      <w:r>
        <w:rPr>
          <w:rFonts w:ascii="Times New Roman" w:hAnsi="Times New Roman" w:cs="Times New Roman"/>
          <w:sz w:val="24"/>
          <w:szCs w:val="24"/>
        </w:rPr>
        <w:t>. Заказчик вправе дополнительно к экземплярам Заключения, указанным в п. 1.5. настоящего Договора</w:t>
      </w:r>
      <w:r w:rsidR="0067732F">
        <w:rPr>
          <w:rFonts w:ascii="Times New Roman" w:hAnsi="Times New Roman" w:cs="Times New Roman"/>
          <w:sz w:val="24"/>
          <w:szCs w:val="24"/>
        </w:rPr>
        <w:t xml:space="preserve">, </w:t>
      </w:r>
      <w:r w:rsidR="00EE3340">
        <w:rPr>
          <w:rFonts w:ascii="Times New Roman" w:hAnsi="Times New Roman" w:cs="Times New Roman"/>
          <w:sz w:val="24"/>
          <w:szCs w:val="24"/>
        </w:rPr>
        <w:t>заказать</w:t>
      </w:r>
      <w:r>
        <w:rPr>
          <w:rFonts w:ascii="Times New Roman" w:hAnsi="Times New Roman" w:cs="Times New Roman"/>
          <w:sz w:val="24"/>
          <w:szCs w:val="24"/>
        </w:rPr>
        <w:t xml:space="preserve"> заверенные Исполнителем копии Заключения</w:t>
      </w:r>
      <w:r w:rsidR="0067732F">
        <w:rPr>
          <w:rFonts w:ascii="Times New Roman" w:hAnsi="Times New Roman" w:cs="Times New Roman"/>
          <w:sz w:val="24"/>
          <w:szCs w:val="24"/>
        </w:rPr>
        <w:t xml:space="preserve">, </w:t>
      </w:r>
      <w:r w:rsidR="00EE3340">
        <w:rPr>
          <w:rFonts w:ascii="Times New Roman" w:hAnsi="Times New Roman" w:cs="Times New Roman"/>
          <w:sz w:val="24"/>
          <w:szCs w:val="24"/>
        </w:rPr>
        <w:t>направив</w:t>
      </w:r>
      <w:r w:rsidR="0067732F">
        <w:rPr>
          <w:rFonts w:ascii="Times New Roman" w:hAnsi="Times New Roman" w:cs="Times New Roman"/>
          <w:sz w:val="24"/>
          <w:szCs w:val="24"/>
        </w:rPr>
        <w:t xml:space="preserve"> в адрес Исполнителя За</w:t>
      </w:r>
      <w:r w:rsidR="00EE3340">
        <w:rPr>
          <w:rFonts w:ascii="Times New Roman" w:hAnsi="Times New Roman" w:cs="Times New Roman"/>
          <w:sz w:val="24"/>
          <w:szCs w:val="24"/>
        </w:rPr>
        <w:t>явление в письменной форме. Заверенные Исполнителем копии Заключения передаются Заказчику после оплаты</w:t>
      </w:r>
      <w:r w:rsidR="009165B0">
        <w:rPr>
          <w:rFonts w:ascii="Times New Roman" w:hAnsi="Times New Roman" w:cs="Times New Roman"/>
          <w:sz w:val="24"/>
          <w:szCs w:val="24"/>
        </w:rPr>
        <w:t xml:space="preserve"> стоимости данных Работ</w:t>
      </w:r>
      <w:r w:rsidR="00EE3340">
        <w:rPr>
          <w:rFonts w:ascii="Times New Roman" w:hAnsi="Times New Roman" w:cs="Times New Roman"/>
          <w:sz w:val="24"/>
          <w:szCs w:val="24"/>
        </w:rPr>
        <w:t>.</w:t>
      </w:r>
    </w:p>
    <w:p w:rsidR="001C1246" w:rsidRPr="005843AF" w:rsidRDefault="001C1246" w:rsidP="001C1246">
      <w:pPr>
        <w:pStyle w:val="a7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1FBE">
        <w:rPr>
          <w:rFonts w:ascii="Times New Roman" w:hAnsi="Times New Roman" w:cs="Times New Roman"/>
          <w:sz w:val="24"/>
          <w:szCs w:val="24"/>
        </w:rPr>
        <w:t xml:space="preserve">Стоимость </w:t>
      </w:r>
      <w:r>
        <w:rPr>
          <w:rFonts w:ascii="Times New Roman" w:hAnsi="Times New Roman" w:cs="Times New Roman"/>
          <w:sz w:val="24"/>
          <w:szCs w:val="24"/>
        </w:rPr>
        <w:t>выезда сотрудника (специалиста) в суд для участия в судебном заседании</w:t>
      </w:r>
      <w:r w:rsidR="00A421B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7153A0">
        <w:rPr>
          <w:rFonts w:ascii="Times New Roman" w:hAnsi="Times New Roman" w:cs="Times New Roman"/>
          <w:sz w:val="24"/>
          <w:szCs w:val="24"/>
        </w:rPr>
        <w:t>10</w:t>
      </w:r>
      <w:r w:rsidR="00A421B3">
        <w:rPr>
          <w:rFonts w:ascii="Times New Roman" w:hAnsi="Times New Roman" w:cs="Times New Roman"/>
          <w:sz w:val="24"/>
          <w:szCs w:val="24"/>
        </w:rPr>
        <w:t>000 (</w:t>
      </w:r>
      <w:r w:rsidR="007153A0">
        <w:rPr>
          <w:rFonts w:ascii="Times New Roman" w:hAnsi="Times New Roman" w:cs="Times New Roman"/>
          <w:sz w:val="24"/>
          <w:szCs w:val="24"/>
        </w:rPr>
        <w:t>Десять</w:t>
      </w:r>
      <w:r w:rsidRPr="00BB1FBE">
        <w:rPr>
          <w:rFonts w:ascii="Times New Roman" w:hAnsi="Times New Roman" w:cs="Times New Roman"/>
          <w:sz w:val="24"/>
          <w:szCs w:val="24"/>
        </w:rPr>
        <w:t xml:space="preserve"> тысяч) рублей (НДС не облагается в соответствии с главой 26.2 НК РФ) за </w:t>
      </w:r>
      <w:r>
        <w:rPr>
          <w:rFonts w:ascii="Times New Roman" w:hAnsi="Times New Roman" w:cs="Times New Roman"/>
          <w:sz w:val="24"/>
          <w:szCs w:val="24"/>
        </w:rPr>
        <w:t>1 (один) выезд в суд, расположенный</w:t>
      </w:r>
      <w:r w:rsidRPr="00BB1FBE">
        <w:rPr>
          <w:rFonts w:ascii="Times New Roman" w:hAnsi="Times New Roman" w:cs="Times New Roman"/>
          <w:sz w:val="24"/>
          <w:szCs w:val="24"/>
        </w:rPr>
        <w:t xml:space="preserve"> в пределах МКАД. За</w:t>
      </w:r>
      <w:r>
        <w:rPr>
          <w:rFonts w:ascii="Times New Roman" w:hAnsi="Times New Roman" w:cs="Times New Roman"/>
          <w:sz w:val="24"/>
          <w:szCs w:val="24"/>
        </w:rPr>
        <w:t xml:space="preserve"> выезд в суд и</w:t>
      </w:r>
      <w:r w:rsidRPr="00BB1FBE">
        <w:rPr>
          <w:rFonts w:ascii="Times New Roman" w:hAnsi="Times New Roman" w:cs="Times New Roman"/>
          <w:sz w:val="24"/>
          <w:szCs w:val="24"/>
        </w:rPr>
        <w:t xml:space="preserve"> участие в судебном заседании за пределы МКАД цена договорная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4ED9" w:rsidRDefault="00F87710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7D61">
        <w:rPr>
          <w:rFonts w:ascii="Times New Roman" w:hAnsi="Times New Roman" w:cs="Times New Roman"/>
          <w:b/>
          <w:sz w:val="24"/>
          <w:szCs w:val="24"/>
        </w:rPr>
        <w:t>Срок</w:t>
      </w:r>
      <w:r w:rsidR="00C94ED9" w:rsidRPr="00C97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D61">
        <w:rPr>
          <w:rFonts w:ascii="Times New Roman" w:hAnsi="Times New Roman" w:cs="Times New Roman"/>
          <w:b/>
          <w:sz w:val="24"/>
          <w:szCs w:val="24"/>
        </w:rPr>
        <w:t>вы</w:t>
      </w:r>
      <w:r w:rsidR="00C94ED9" w:rsidRPr="00C97D61">
        <w:rPr>
          <w:rFonts w:ascii="Times New Roman" w:hAnsi="Times New Roman" w:cs="Times New Roman"/>
          <w:b/>
          <w:sz w:val="24"/>
          <w:szCs w:val="24"/>
        </w:rPr>
        <w:t xml:space="preserve">полнения работ </w:t>
      </w:r>
      <w:r w:rsidRPr="00C97D61">
        <w:rPr>
          <w:rFonts w:ascii="Times New Roman" w:hAnsi="Times New Roman" w:cs="Times New Roman"/>
          <w:b/>
          <w:sz w:val="24"/>
          <w:szCs w:val="24"/>
        </w:rPr>
        <w:t>составляе</w:t>
      </w:r>
      <w:r w:rsidR="00A421B3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="00A42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A21">
        <w:rPr>
          <w:rFonts w:ascii="Times New Roman" w:hAnsi="Times New Roman" w:cs="Times New Roman"/>
          <w:b/>
          <w:sz w:val="24"/>
          <w:szCs w:val="24"/>
        </w:rPr>
        <w:t>____(__)</w:t>
      </w:r>
      <w:r w:rsidRPr="00C97D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C97D61">
        <w:rPr>
          <w:rFonts w:ascii="Times New Roman" w:hAnsi="Times New Roman" w:cs="Times New Roman"/>
          <w:b/>
          <w:sz w:val="24"/>
          <w:szCs w:val="24"/>
        </w:rPr>
        <w:t>рабочих дней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4ED9" w:rsidRPr="00306081">
        <w:rPr>
          <w:rFonts w:ascii="Times New Roman" w:hAnsi="Times New Roman" w:cs="Times New Roman"/>
          <w:sz w:val="24"/>
          <w:szCs w:val="24"/>
        </w:rPr>
        <w:t xml:space="preserve"> Датой начала работ по Договору считается первый рабочий день, следующий за днем поступления </w:t>
      </w:r>
      <w:r w:rsidR="006639A0">
        <w:rPr>
          <w:rFonts w:ascii="Times New Roman" w:hAnsi="Times New Roman" w:cs="Times New Roman"/>
          <w:sz w:val="24"/>
          <w:szCs w:val="24"/>
        </w:rPr>
        <w:t>предоплаты</w:t>
      </w:r>
      <w:r w:rsidR="00C94ED9" w:rsidRPr="00306081">
        <w:rPr>
          <w:rFonts w:ascii="Times New Roman" w:hAnsi="Times New Roman" w:cs="Times New Roman"/>
          <w:sz w:val="24"/>
          <w:szCs w:val="24"/>
        </w:rPr>
        <w:t xml:space="preserve"> по Договору, при условии предоставления всех необходимых объектов и документа</w:t>
      </w:r>
      <w:r w:rsidR="00237CCF">
        <w:rPr>
          <w:rFonts w:ascii="Times New Roman" w:hAnsi="Times New Roman" w:cs="Times New Roman"/>
          <w:sz w:val="24"/>
          <w:szCs w:val="24"/>
        </w:rPr>
        <w:t>ции, затребованной Исполнителем</w:t>
      </w:r>
      <w:r w:rsidR="00C94ED9" w:rsidRPr="003060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BCA" w:rsidRDefault="00534BCA" w:rsidP="00534BCA">
      <w:pPr>
        <w:pStyle w:val="a7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Датой поступления оплаты считается дата зачисления стоимости Работ на расчетный счет Исполнителя или оплаты в кассу Исполнителя.</w:t>
      </w:r>
    </w:p>
    <w:p w:rsidR="00F87710" w:rsidRPr="00170B08" w:rsidRDefault="00F87710" w:rsidP="00F87710">
      <w:pPr>
        <w:pStyle w:val="a7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>Объекты и/или документы для исследования передаются Заказчиком Исполнителю согласно</w:t>
      </w:r>
      <w:r>
        <w:rPr>
          <w:rFonts w:ascii="Times New Roman" w:hAnsi="Times New Roman" w:cs="Times New Roman"/>
          <w:sz w:val="24"/>
          <w:szCs w:val="24"/>
        </w:rPr>
        <w:t xml:space="preserve"> Приложению № 1 к Договору</w:t>
      </w:r>
      <w:r w:rsidRPr="005843AF">
        <w:rPr>
          <w:rFonts w:ascii="Times New Roman" w:hAnsi="Times New Roman" w:cs="Times New Roman"/>
          <w:sz w:val="24"/>
          <w:szCs w:val="24"/>
        </w:rPr>
        <w:t xml:space="preserve"> и подлежат возврату Заказчику при завершении исследования или по требованию Заказчика.</w:t>
      </w:r>
      <w:r>
        <w:rPr>
          <w:rFonts w:ascii="Times New Roman" w:hAnsi="Times New Roman" w:cs="Times New Roman"/>
          <w:sz w:val="24"/>
          <w:szCs w:val="24"/>
        </w:rPr>
        <w:t xml:space="preserve"> Стороны допускают предоставление документов на исследование в электронном виде.</w:t>
      </w:r>
    </w:p>
    <w:p w:rsidR="00C94ED9" w:rsidRPr="000151B3" w:rsidRDefault="00C94ED9" w:rsidP="002B36E4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51B3">
        <w:rPr>
          <w:rFonts w:ascii="Times New Roman" w:hAnsi="Times New Roman" w:cs="Times New Roman"/>
          <w:sz w:val="24"/>
          <w:szCs w:val="24"/>
        </w:rPr>
        <w:t>После завершения выполнения Работ по договору Исполнитель, путем направления уведомления в любой доступной форме (по телефону, электронной почте, факсу, указанным Заказчиком в пункте 10 настоящего Договора) (далее по тексту – Уведомление), извещает Заказчика о необходимости его явки по адресу нахождения Исполнителя для получения Заключения и подписания Акта приема-сдачи результатов выполненных Работ. С момента поступления Уведомления Заказчик считается извещенным</w:t>
      </w:r>
      <w:r w:rsidR="000151B3">
        <w:rPr>
          <w:rFonts w:ascii="Times New Roman" w:hAnsi="Times New Roman" w:cs="Times New Roman"/>
          <w:sz w:val="24"/>
          <w:szCs w:val="24"/>
        </w:rPr>
        <w:t>.</w:t>
      </w:r>
      <w:r w:rsidRPr="00015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ED9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 xml:space="preserve">Путем направления уведомления Заказчику Исполнитель уведомляет Заказчика </w:t>
      </w:r>
      <w:proofErr w:type="gramStart"/>
      <w:r w:rsidRPr="0030608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06081">
        <w:rPr>
          <w:rFonts w:ascii="Times New Roman" w:hAnsi="Times New Roman" w:cs="Times New Roman"/>
          <w:sz w:val="24"/>
          <w:szCs w:val="24"/>
        </w:rPr>
        <w:t xml:space="preserve"> всех иных действиях, связанных с выполнением условий данного Договора.</w:t>
      </w:r>
    </w:p>
    <w:p w:rsidR="00C94ED9" w:rsidRDefault="000151B3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9165B0">
        <w:rPr>
          <w:rFonts w:ascii="Times New Roman" w:hAnsi="Times New Roman" w:cs="Times New Roman"/>
          <w:sz w:val="24"/>
          <w:szCs w:val="24"/>
        </w:rPr>
        <w:t xml:space="preserve">Заказчика </w:t>
      </w:r>
      <w:r>
        <w:rPr>
          <w:rFonts w:ascii="Times New Roman" w:hAnsi="Times New Roman" w:cs="Times New Roman"/>
          <w:sz w:val="24"/>
          <w:szCs w:val="24"/>
        </w:rPr>
        <w:t xml:space="preserve">с содержанием Заключения, в том числе со сделанными в результате исследования выводами, </w:t>
      </w:r>
      <w:r w:rsidR="009165B0">
        <w:rPr>
          <w:rFonts w:ascii="Times New Roman" w:hAnsi="Times New Roman" w:cs="Times New Roman"/>
          <w:sz w:val="24"/>
          <w:szCs w:val="24"/>
        </w:rPr>
        <w:t>а также п</w:t>
      </w:r>
      <w:r w:rsidR="00C94ED9" w:rsidRPr="00306081">
        <w:rPr>
          <w:rFonts w:ascii="Times New Roman" w:hAnsi="Times New Roman" w:cs="Times New Roman"/>
          <w:sz w:val="24"/>
          <w:szCs w:val="24"/>
        </w:rPr>
        <w:t xml:space="preserve">ередача Заключения </w:t>
      </w:r>
      <w:r w:rsidR="009165B0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="00C94ED9" w:rsidRPr="00306081">
        <w:rPr>
          <w:rFonts w:ascii="Times New Roman" w:hAnsi="Times New Roman" w:cs="Times New Roman"/>
          <w:sz w:val="24"/>
          <w:szCs w:val="24"/>
        </w:rPr>
        <w:t xml:space="preserve">производится только после </w:t>
      </w:r>
      <w:r w:rsidR="001C595D">
        <w:rPr>
          <w:rFonts w:ascii="Times New Roman" w:hAnsi="Times New Roman" w:cs="Times New Roman"/>
          <w:sz w:val="24"/>
          <w:szCs w:val="24"/>
        </w:rPr>
        <w:t xml:space="preserve">полной </w:t>
      </w:r>
      <w:r w:rsidR="009165B0">
        <w:rPr>
          <w:rFonts w:ascii="Times New Roman" w:hAnsi="Times New Roman" w:cs="Times New Roman"/>
          <w:sz w:val="24"/>
          <w:szCs w:val="24"/>
        </w:rPr>
        <w:t>оплаты стоимости</w:t>
      </w:r>
      <w:r w:rsidR="001C595D">
        <w:rPr>
          <w:rFonts w:ascii="Times New Roman" w:hAnsi="Times New Roman" w:cs="Times New Roman"/>
          <w:sz w:val="24"/>
          <w:szCs w:val="24"/>
        </w:rPr>
        <w:t xml:space="preserve"> Работ, указанной в п. 2.1. настоящего Договора.</w:t>
      </w:r>
    </w:p>
    <w:p w:rsidR="008C76A3" w:rsidRPr="00306081" w:rsidRDefault="008C76A3" w:rsidP="008C76A3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 xml:space="preserve">Заключение передается Заказчику по Акту приема-сдачи выполненных работ, который подписывается Сторонами. В случае отказа Заказчика от подписания Акта приема-сдачи выполненных работ, в том числе по причинам несогласия Заказчика с результатами исследования, Заказчик обязан в течение 3-х </w:t>
      </w:r>
      <w:r w:rsidRPr="00C978E7">
        <w:rPr>
          <w:rFonts w:ascii="Times New Roman" w:hAnsi="Times New Roman" w:cs="Times New Roman"/>
          <w:sz w:val="24"/>
          <w:szCs w:val="24"/>
        </w:rPr>
        <w:t xml:space="preserve">рабочих дней с момента получения Заключения и Акта, предоставить Исполнителю </w:t>
      </w:r>
      <w:r w:rsidR="00C978E7" w:rsidRPr="00C978E7">
        <w:rPr>
          <w:rFonts w:ascii="Times New Roman" w:hAnsi="Times New Roman" w:cs="Times New Roman"/>
          <w:sz w:val="24"/>
          <w:szCs w:val="24"/>
        </w:rPr>
        <w:t xml:space="preserve">отказ от подписания Акта </w:t>
      </w:r>
      <w:r w:rsidR="00C978E7" w:rsidRPr="00C978E7">
        <w:rPr>
          <w:rFonts w:ascii="Times New Roman" w:hAnsi="Times New Roman" w:cs="Times New Roman"/>
          <w:sz w:val="24"/>
          <w:szCs w:val="24"/>
        </w:rPr>
        <w:lastRenderedPageBreak/>
        <w:t>(мотивированное возражение)</w:t>
      </w:r>
      <w:r w:rsidRPr="00C978E7">
        <w:rPr>
          <w:rFonts w:ascii="Times New Roman" w:hAnsi="Times New Roman" w:cs="Times New Roman"/>
          <w:sz w:val="24"/>
          <w:szCs w:val="24"/>
        </w:rPr>
        <w:t>. Если Заказчи</w:t>
      </w:r>
      <w:r w:rsidRPr="00306081">
        <w:rPr>
          <w:rFonts w:ascii="Times New Roman" w:hAnsi="Times New Roman" w:cs="Times New Roman"/>
          <w:sz w:val="24"/>
          <w:szCs w:val="24"/>
        </w:rPr>
        <w:t>ком не исполнены обязательства, предусмотренные данным пунктом Договора, Заключение считается принятым Заказчиком, а Работы исполнены Исполнителем в срок и в полном объеме.</w:t>
      </w:r>
    </w:p>
    <w:p w:rsidR="0013536C" w:rsidRPr="00306081" w:rsidRDefault="0013536C" w:rsidP="0013536C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 xml:space="preserve">В процессе приема-сдачи результата выполненных </w:t>
      </w:r>
      <w:r w:rsidR="0028586D">
        <w:rPr>
          <w:rFonts w:ascii="Times New Roman" w:hAnsi="Times New Roman" w:cs="Times New Roman"/>
          <w:sz w:val="24"/>
          <w:szCs w:val="24"/>
        </w:rPr>
        <w:t>Р</w:t>
      </w:r>
      <w:r w:rsidRPr="00306081">
        <w:rPr>
          <w:rFonts w:ascii="Times New Roman" w:hAnsi="Times New Roman" w:cs="Times New Roman"/>
          <w:sz w:val="24"/>
          <w:szCs w:val="24"/>
        </w:rPr>
        <w:t>абот Заказчик обязуется предельно внимательно изучить материалы подготовленного Исполнителем Заключения. В случае выявления Заказчиком в Заключени</w:t>
      </w:r>
      <w:proofErr w:type="gramStart"/>
      <w:r w:rsidRPr="0030608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06081">
        <w:rPr>
          <w:rFonts w:ascii="Times New Roman" w:hAnsi="Times New Roman" w:cs="Times New Roman"/>
          <w:sz w:val="24"/>
          <w:szCs w:val="24"/>
        </w:rPr>
        <w:t xml:space="preserve"> существенных технических</w:t>
      </w:r>
      <w:r w:rsidR="007C3A19">
        <w:rPr>
          <w:rFonts w:ascii="Times New Roman" w:hAnsi="Times New Roman" w:cs="Times New Roman"/>
          <w:sz w:val="24"/>
          <w:szCs w:val="24"/>
        </w:rPr>
        <w:t xml:space="preserve"> ошибок, не влияющих на выводы З</w:t>
      </w:r>
      <w:r w:rsidRPr="00306081">
        <w:rPr>
          <w:rFonts w:ascii="Times New Roman" w:hAnsi="Times New Roman" w:cs="Times New Roman"/>
          <w:sz w:val="24"/>
          <w:szCs w:val="24"/>
        </w:rPr>
        <w:t>аключения, Исполнитель вправе внести в Заключение необходимые изменен</w:t>
      </w:r>
      <w:r>
        <w:rPr>
          <w:rFonts w:ascii="Times New Roman" w:hAnsi="Times New Roman" w:cs="Times New Roman"/>
          <w:sz w:val="24"/>
          <w:szCs w:val="24"/>
        </w:rPr>
        <w:t>ия (без изменения сути выводов).</w:t>
      </w:r>
    </w:p>
    <w:p w:rsidR="0013536C" w:rsidRPr="00926906" w:rsidRDefault="0013536C" w:rsidP="006126F4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536C">
        <w:rPr>
          <w:rFonts w:ascii="Times New Roman" w:hAnsi="Times New Roman" w:cs="Times New Roman"/>
          <w:sz w:val="24"/>
          <w:szCs w:val="24"/>
        </w:rPr>
        <w:t xml:space="preserve">В случае если Заказчик в течение 1 (Одного) месяца с момента получения Уведомления не является к Исполнителю для получения Заключения и подписания Акта приема-сдачи результатов выполненных Работ, Заключение и два экземпляра Акта приема-сдачи результатов выполненных Работ направляются Заказчику по почте заказным письмом </w:t>
      </w:r>
      <w:r w:rsidRPr="00926906">
        <w:rPr>
          <w:rFonts w:ascii="Times New Roman" w:hAnsi="Times New Roman" w:cs="Times New Roman"/>
          <w:sz w:val="24"/>
          <w:szCs w:val="24"/>
        </w:rPr>
        <w:t xml:space="preserve">с уведомлением либо курьерской почтой. Заказчик обязан в течение 3-х рабочих дней с момента получения Заключения и Акта, подписать Акт и выслать один экземпляр по почте в адрес Исполнителя или предоставить Исполнителю </w:t>
      </w:r>
      <w:r w:rsidR="00C978E7" w:rsidRPr="00C978E7">
        <w:rPr>
          <w:rFonts w:ascii="Times New Roman" w:hAnsi="Times New Roman" w:cs="Times New Roman"/>
          <w:sz w:val="24"/>
          <w:szCs w:val="24"/>
        </w:rPr>
        <w:t>отказ от подписания Акта (мотивированное возражение)</w:t>
      </w:r>
      <w:r w:rsidRPr="00926906">
        <w:rPr>
          <w:rFonts w:ascii="Times New Roman" w:hAnsi="Times New Roman" w:cs="Times New Roman"/>
          <w:sz w:val="24"/>
          <w:szCs w:val="24"/>
        </w:rPr>
        <w:t>. Если Заказчиком не исполнены обязательства, предусмотренные данным пунктом Договора, Заключение считается принятым Заказчиком, а Работы исполнены Исполнителем в срок и в полном объеме. Если Договором не предусмотрено иное, Заключение направляется по месту жительства Заказчика, указанному в разделе 10 настоящего Договора.</w:t>
      </w:r>
    </w:p>
    <w:p w:rsidR="00926906" w:rsidRPr="00926906" w:rsidRDefault="00926906" w:rsidP="00FF683E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6906">
        <w:rPr>
          <w:rFonts w:ascii="Times New Roman" w:hAnsi="Times New Roman" w:cs="Times New Roman"/>
          <w:sz w:val="24"/>
          <w:szCs w:val="24"/>
        </w:rPr>
        <w:t>В случае поступления сообщения от Заказчика о направлении Заключения по указанному им адресу, Заключение и два экземпляра Акта приема-сдачи выполненных Работ направляются Заказчику по почте заказным письмом с уведомлением, либо курьерской почтой. Заказчик обязан в течение 3-х рабочих дней с момента получения Заключения и Акта, подписать Акт и выслать один экземпляр по почте в адрес Исполнителя или предоставить Исполнителю отказ от подписания Акта (мотивированное возражение). Если Заказчиком не исполнены обязательства, предусмотренные данным пунктом Договора, Заключение считается принятым Заказчиком, а Работы выполнены Исполнителем в срок и в полном объеме.</w:t>
      </w:r>
    </w:p>
    <w:p w:rsidR="00212777" w:rsidRPr="00306081" w:rsidRDefault="00212777" w:rsidP="00212777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Отказ Заказчика от подписания Акта приема-сдачи выполненных работ и от получения результатов выполненных Работ, в случае надлежащего выполнения Исполнителем Работ, не освобождает его от полной оплаты Работ по Договору. Предоплата, внесенная согласно п. 2.3. настоящего Договора, также не подлежит возврату Заказчику.</w:t>
      </w:r>
    </w:p>
    <w:p w:rsidR="00212777" w:rsidRDefault="00031821" w:rsidP="00EE4F4F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175F">
        <w:rPr>
          <w:rFonts w:ascii="Times New Roman" w:hAnsi="Times New Roman" w:cs="Times New Roman"/>
          <w:sz w:val="24"/>
          <w:szCs w:val="24"/>
        </w:rPr>
        <w:t xml:space="preserve">В случае неявки Заказчика для получения Заключения и отказа Заказчика от подписания Акта приема-сдачи выполненных Работ по Договору, </w:t>
      </w:r>
      <w:r>
        <w:rPr>
          <w:rFonts w:ascii="Times New Roman" w:hAnsi="Times New Roman" w:cs="Times New Roman"/>
          <w:sz w:val="24"/>
          <w:szCs w:val="24"/>
        </w:rPr>
        <w:t>Исполнитель вправе по своему усмотрению направить Заказчику почтовым отправлением документацию</w:t>
      </w:r>
      <w:r w:rsidRPr="0021175F">
        <w:rPr>
          <w:rFonts w:ascii="Times New Roman" w:hAnsi="Times New Roman" w:cs="Times New Roman"/>
          <w:sz w:val="24"/>
          <w:szCs w:val="24"/>
        </w:rPr>
        <w:t xml:space="preserve"> и/или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1175F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>
        <w:rPr>
          <w:rFonts w:ascii="Times New Roman" w:hAnsi="Times New Roman" w:cs="Times New Roman"/>
          <w:sz w:val="24"/>
          <w:szCs w:val="24"/>
        </w:rPr>
        <w:t>, переданные</w:t>
      </w:r>
      <w:r w:rsidRPr="00211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21175F">
        <w:rPr>
          <w:rFonts w:ascii="Times New Roman" w:hAnsi="Times New Roman" w:cs="Times New Roman"/>
          <w:sz w:val="24"/>
          <w:szCs w:val="24"/>
        </w:rPr>
        <w:t xml:space="preserve"> для проведения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D394C">
        <w:rPr>
          <w:rFonts w:ascii="Times New Roman" w:hAnsi="Times New Roman" w:cs="Times New Roman"/>
          <w:sz w:val="24"/>
          <w:szCs w:val="24"/>
        </w:rPr>
        <w:t xml:space="preserve">Если Договором не предусмотрено иное, </w:t>
      </w:r>
      <w:r>
        <w:rPr>
          <w:rFonts w:ascii="Times New Roman" w:hAnsi="Times New Roman" w:cs="Times New Roman"/>
          <w:sz w:val="24"/>
          <w:szCs w:val="24"/>
        </w:rPr>
        <w:t>документация</w:t>
      </w:r>
      <w:r w:rsidRPr="0021175F">
        <w:rPr>
          <w:rFonts w:ascii="Times New Roman" w:hAnsi="Times New Roman" w:cs="Times New Roman"/>
          <w:sz w:val="24"/>
          <w:szCs w:val="24"/>
        </w:rPr>
        <w:t xml:space="preserve"> и/или объект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1175F">
        <w:rPr>
          <w:rFonts w:ascii="Times New Roman" w:hAnsi="Times New Roman" w:cs="Times New Roman"/>
          <w:sz w:val="24"/>
          <w:szCs w:val="24"/>
        </w:rPr>
        <w:t xml:space="preserve">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направляю</w:t>
      </w:r>
      <w:r w:rsidRPr="008D394C">
        <w:rPr>
          <w:rFonts w:ascii="Times New Roman" w:hAnsi="Times New Roman" w:cs="Times New Roman"/>
          <w:sz w:val="24"/>
          <w:szCs w:val="24"/>
        </w:rPr>
        <w:t>тся по месту жительства Заказчика, указанному в разделе 10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3912" w:rsidRDefault="00303912" w:rsidP="00303912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numPr>
          <w:ilvl w:val="0"/>
          <w:numId w:val="1"/>
        </w:numPr>
        <w:spacing w:after="0" w:line="276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является независимым от влияния любых государственных и негосударственных учреждений, а также физических лиц судебно-экспертным учреждением. 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Экспертная деятельность, проводимая Исполнителем, основывается на принципах законности, соблюдения прав и свобод человека и гражданина, прав юридического лица, а также независимости эксперта, объективности, всесторонности и полноты исследований, проводимых с использованием современных достижений науки и техники. Соответственно, Исполнитель не принимает к исполнению задания и пожелания Заказчика, возникающие в процессе исполнения настоящего договора и нарушающие вышеуказанные принципы.</w:t>
      </w:r>
    </w:p>
    <w:p w:rsidR="00C94ED9" w:rsidRPr="00306081" w:rsidRDefault="00031821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Любые З</w:t>
      </w:r>
      <w:r w:rsidR="00C94ED9" w:rsidRPr="00306081">
        <w:rPr>
          <w:rFonts w:ascii="Times New Roman" w:hAnsi="Times New Roman" w:cs="Times New Roman"/>
          <w:sz w:val="24"/>
          <w:szCs w:val="24"/>
        </w:rPr>
        <w:t>аключения Исполнителя, являются актами, имеющими юридическое значение</w:t>
      </w:r>
      <w:r w:rsidR="009F18B5">
        <w:rPr>
          <w:rFonts w:ascii="Times New Roman" w:hAnsi="Times New Roman" w:cs="Times New Roman"/>
          <w:sz w:val="24"/>
          <w:szCs w:val="24"/>
        </w:rPr>
        <w:t>,</w:t>
      </w:r>
      <w:r w:rsidR="00C94ED9" w:rsidRPr="00306081">
        <w:rPr>
          <w:rFonts w:ascii="Times New Roman" w:hAnsi="Times New Roman" w:cs="Times New Roman"/>
          <w:sz w:val="24"/>
          <w:szCs w:val="24"/>
        </w:rPr>
        <w:t xml:space="preserve"> и используются в целях гражданского, арбитражного, уголовного или административного судопроизводства, что сопровождается повышенной правовой ответственностью специалистов Исполнителя.</w:t>
      </w:r>
    </w:p>
    <w:p w:rsidR="00085560" w:rsidRDefault="00C94ED9" w:rsidP="00EE4F4F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Выводы специалистов Исполнителя являются компетентным и методологически обоснованным экспертным мнением и не подлежат своевольной корректировке со стороны Заказчика.</w:t>
      </w:r>
    </w:p>
    <w:p w:rsidR="007153A0" w:rsidRPr="00EE4F4F" w:rsidRDefault="007153A0" w:rsidP="007153A0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numPr>
          <w:ilvl w:val="0"/>
          <w:numId w:val="1"/>
        </w:numPr>
        <w:spacing w:after="0" w:line="276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t>Исполнитель обязуется:</w:t>
      </w:r>
    </w:p>
    <w:p w:rsidR="00C94ED9" w:rsidRPr="00306081" w:rsidRDefault="00C94ED9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В согласованные Сторонами и определенные в настоящем Договоре сроки выполнить Работы, предусмотренные настоящим Договором.</w:t>
      </w:r>
    </w:p>
    <w:p w:rsidR="00C94ED9" w:rsidRPr="00306081" w:rsidRDefault="00C94ED9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Не разглашать конфиденциальную информацию и дан</w:t>
      </w:r>
      <w:r w:rsidR="00C978E7">
        <w:rPr>
          <w:rFonts w:ascii="Times New Roman" w:hAnsi="Times New Roman" w:cs="Times New Roman"/>
          <w:sz w:val="24"/>
          <w:szCs w:val="24"/>
        </w:rPr>
        <w:t>ные, предоставленные Заказчиком</w:t>
      </w:r>
      <w:r w:rsidRPr="00306081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C978E7">
        <w:rPr>
          <w:rFonts w:ascii="Times New Roman" w:hAnsi="Times New Roman" w:cs="Times New Roman"/>
          <w:sz w:val="24"/>
          <w:szCs w:val="24"/>
        </w:rPr>
        <w:t>исполнением настоящего Договора</w:t>
      </w:r>
      <w:r w:rsidR="00D263A1">
        <w:rPr>
          <w:rFonts w:ascii="Times New Roman" w:hAnsi="Times New Roman" w:cs="Times New Roman"/>
          <w:sz w:val="24"/>
          <w:szCs w:val="24"/>
        </w:rPr>
        <w:t>,</w:t>
      </w:r>
      <w:r w:rsidRPr="00306081">
        <w:rPr>
          <w:rFonts w:ascii="Times New Roman" w:hAnsi="Times New Roman" w:cs="Times New Roman"/>
          <w:sz w:val="24"/>
          <w:szCs w:val="24"/>
        </w:rPr>
        <w:t xml:space="preserve"> не раскрывать и не разглашать в общем или в частности факты и/или информацию (кроме информации общедоступного характера) какой-либо третьей стороне без предварительного письменного согласия Заказчика.</w:t>
      </w:r>
    </w:p>
    <w:p w:rsidR="00C94ED9" w:rsidRPr="00306081" w:rsidRDefault="00C94ED9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При изменении сроков выполнения Работ своевременно предупредить об этом Заказчика.</w:t>
      </w:r>
    </w:p>
    <w:p w:rsidR="00C94ED9" w:rsidRPr="00306081" w:rsidRDefault="00C94ED9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В случае обнаружения невозможности продолжать выполнение Работ в соответствии с условиями настоящего Договора в течение 3 (трех) рабочих дней проинформировать об этом Заказчика.</w:t>
      </w:r>
    </w:p>
    <w:p w:rsidR="00C94ED9" w:rsidRPr="00306081" w:rsidRDefault="00C94ED9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Возвратить Заказчику в сохранности все документы и материалы, полученные от Заказчика.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C94ED9" w:rsidRPr="00306081" w:rsidRDefault="00C94ED9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Запрашивать документацию, необходимую для проведения исследований.</w:t>
      </w:r>
    </w:p>
    <w:p w:rsidR="00C94ED9" w:rsidRPr="00306081" w:rsidRDefault="00C94ED9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Проводить осмотр, обмеры, фотографирование, изучение документации, относящейся к объекту исследования, а также в полном объеме совершать иные действия, необходимые для исполнения своих обязательств по настоящему Договору.</w:t>
      </w:r>
    </w:p>
    <w:p w:rsidR="00C94ED9" w:rsidRPr="00306081" w:rsidRDefault="00C94ED9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Досрочно выполнить все Работы, согласно настоящему Договору.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t>Заказчик обязуется:</w:t>
      </w:r>
    </w:p>
    <w:p w:rsidR="00C94ED9" w:rsidRPr="00306081" w:rsidRDefault="00C94ED9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Предоставить Исполнителю на момент заключения договора всю имеющуюся у Заказчика документацию и объекты, необходимые для проведения исследования и составления Заключения.</w:t>
      </w:r>
    </w:p>
    <w:p w:rsidR="00C94ED9" w:rsidRPr="00306081" w:rsidRDefault="00C94ED9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</w:t>
      </w:r>
      <w:r w:rsidR="00C05DF4">
        <w:rPr>
          <w:rFonts w:ascii="Times New Roman" w:hAnsi="Times New Roman" w:cs="Times New Roman"/>
          <w:sz w:val="24"/>
          <w:szCs w:val="24"/>
        </w:rPr>
        <w:t>сотрудникам Исполнителя</w:t>
      </w:r>
      <w:r w:rsidRPr="00306081">
        <w:rPr>
          <w:rFonts w:ascii="Times New Roman" w:hAnsi="Times New Roman" w:cs="Times New Roman"/>
          <w:sz w:val="24"/>
          <w:szCs w:val="24"/>
        </w:rPr>
        <w:t xml:space="preserve"> доступ во все помещения объекта проведения исследования, если объектом Исследования является помещение.</w:t>
      </w:r>
    </w:p>
    <w:p w:rsidR="00C94ED9" w:rsidRPr="00306081" w:rsidRDefault="00031821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588D">
        <w:rPr>
          <w:rFonts w:ascii="Times New Roman" w:hAnsi="Times New Roman" w:cs="Times New Roman"/>
          <w:sz w:val="24"/>
          <w:szCs w:val="24"/>
        </w:rPr>
        <w:t xml:space="preserve">Обеспечить сотрудникам Исполнителя физическую возможность осуществления осмотра объекта, измерений объекта, взятия проб и осуществления сотрудниками Исполнителя иных необходимых для выполнения настоящего договора действий, в том числе путем предотвращения нахождения и проникновения на объект посторонних лиц, а также немедленного удаления с объекта лиц, мешающих или препятствующих сотрудникам Исполнителя. В случае невыполнения Заказчиком требований данного пункта, Исполнитель немедленно </w:t>
      </w:r>
      <w:r w:rsidRPr="00AF32F5">
        <w:rPr>
          <w:rFonts w:ascii="Times New Roman" w:hAnsi="Times New Roman" w:cs="Times New Roman"/>
          <w:sz w:val="24"/>
          <w:szCs w:val="24"/>
        </w:rPr>
        <w:t>прекращает осмотр объекта, измерение объекта, взятие проб</w:t>
      </w:r>
      <w:r w:rsidRPr="002A5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проводит исследование на основании сведений и материалов, которыми располагает на момент проведения Исследования.</w:t>
      </w:r>
    </w:p>
    <w:p w:rsidR="00C94ED9" w:rsidRPr="00306081" w:rsidRDefault="00C94ED9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 xml:space="preserve">Обеспечить любыми способами физическую безопасность </w:t>
      </w:r>
      <w:r w:rsidR="00926906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Pr="00306081">
        <w:rPr>
          <w:rFonts w:ascii="Times New Roman" w:hAnsi="Times New Roman" w:cs="Times New Roman"/>
          <w:sz w:val="24"/>
          <w:szCs w:val="24"/>
        </w:rPr>
        <w:t xml:space="preserve">Исполнителя при осуществлении осмотра объекта, измерений объекта, взятия проб и осуществления </w:t>
      </w:r>
      <w:r w:rsidR="00926906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Pr="00306081">
        <w:rPr>
          <w:rFonts w:ascii="Times New Roman" w:hAnsi="Times New Roman" w:cs="Times New Roman"/>
          <w:sz w:val="24"/>
          <w:szCs w:val="24"/>
        </w:rPr>
        <w:t>Исполнител</w:t>
      </w:r>
      <w:r w:rsidR="00926906">
        <w:rPr>
          <w:rFonts w:ascii="Times New Roman" w:hAnsi="Times New Roman" w:cs="Times New Roman"/>
          <w:sz w:val="24"/>
          <w:szCs w:val="24"/>
        </w:rPr>
        <w:t>я</w:t>
      </w:r>
      <w:r w:rsidRPr="00306081">
        <w:rPr>
          <w:rFonts w:ascii="Times New Roman" w:hAnsi="Times New Roman" w:cs="Times New Roman"/>
          <w:sz w:val="24"/>
          <w:szCs w:val="24"/>
        </w:rPr>
        <w:t xml:space="preserve"> иных необходимых для выполнения настоящего договора действий на объекте, а также не допускать возникновения ситуаций, создающих угрозу жизни и/или здоровью сотрудникам Исполнителя.</w:t>
      </w:r>
    </w:p>
    <w:p w:rsidR="00C94ED9" w:rsidRPr="00306081" w:rsidRDefault="00C94ED9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Своевременно в соответствии с р</w:t>
      </w:r>
      <w:r w:rsidR="00C05DF4">
        <w:rPr>
          <w:rFonts w:ascii="Times New Roman" w:hAnsi="Times New Roman" w:cs="Times New Roman"/>
          <w:sz w:val="24"/>
          <w:szCs w:val="24"/>
        </w:rPr>
        <w:t>азделом № 2 настоящего Договора</w:t>
      </w:r>
      <w:r w:rsidRPr="00306081">
        <w:rPr>
          <w:rFonts w:ascii="Times New Roman" w:hAnsi="Times New Roman" w:cs="Times New Roman"/>
          <w:sz w:val="24"/>
          <w:szCs w:val="24"/>
        </w:rPr>
        <w:t xml:space="preserve"> оплачивать работы Исполнителя. </w:t>
      </w:r>
    </w:p>
    <w:p w:rsidR="00C94ED9" w:rsidRPr="00306081" w:rsidRDefault="00C94ED9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Принять Результат выполненных Работ Исполнителя в порядке, предусмотренном настоящим Договором.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t>Заказчик вправе:</w:t>
      </w:r>
    </w:p>
    <w:p w:rsidR="00C94ED9" w:rsidRPr="00306081" w:rsidRDefault="00C94ED9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 xml:space="preserve">Присутствовать при обследовании объекта исследования. </w:t>
      </w:r>
    </w:p>
    <w:p w:rsidR="00C94ED9" w:rsidRPr="00306081" w:rsidRDefault="00C94ED9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Привлекать специалиста, выполнявшего работу по настоящему Договору, для разъяснения положений и выводов Заключения в судебных либо иных инстанциях.</w:t>
      </w:r>
    </w:p>
    <w:p w:rsidR="00C94ED9" w:rsidRDefault="00031821" w:rsidP="00306081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917">
        <w:rPr>
          <w:rFonts w:ascii="Times New Roman" w:hAnsi="Times New Roman" w:cs="Times New Roman"/>
          <w:sz w:val="24"/>
          <w:szCs w:val="24"/>
        </w:rPr>
        <w:t>Получить заверенную Исполнителем копию Заключения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29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направив в адрес Исполнителя Заявление в письменной форме в соответствии с п. 2.5. настоящего Договора.</w:t>
      </w:r>
    </w:p>
    <w:p w:rsidR="00085560" w:rsidRDefault="00330CA1" w:rsidP="00EE4F4F">
      <w:pPr>
        <w:numPr>
          <w:ilvl w:val="2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вправе заказать доставку Заключения курьерской службой, направив в адрес Исполнителя Заявление в письменной форме. Стоимость доставки курьерской службой согласуется Сторонами.</w:t>
      </w:r>
    </w:p>
    <w:p w:rsidR="007153A0" w:rsidRPr="00EE4F4F" w:rsidRDefault="007153A0" w:rsidP="007153A0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numPr>
          <w:ilvl w:val="0"/>
          <w:numId w:val="1"/>
        </w:numPr>
        <w:spacing w:after="0" w:line="276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За нарушение своих обязательств по настоящему Договору Стороны несут ответственность в соответствии с настоящим Договором и действующим законодательством Российской Федерации.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За просрочку исполнения обязательств по Договору Исполнитель несет ответственность перед Заказчиком в виде пени в размере 0,1% (нуль целых одна десятая процента) от стоимости выполняемых работ, уплаченной Заказчиком, за каждый день просрочки. Ответственность Исполнителя не наступает в случае неисполнения Заказчиком перед Исполнителем встречных обязательств по Договору.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За неисполнение Заказчиком обязательств по оплате услуг Исполнителя, Заказчик несет ответственность перед Исполнителем в виде пени в размере 0,1% (нуль целых одна десятая процента) от стоимости выполняемых работ, неуплаченной Заказчиком, за каждый день просрочки.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lastRenderedPageBreak/>
        <w:t>Уплата пени не освобождает Стороны от выполнения обязательств.</w:t>
      </w:r>
    </w:p>
    <w:p w:rsidR="00085560" w:rsidRDefault="00C94ED9" w:rsidP="00EE4F4F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выводы, сделанные на основе полученных от Заказчика документов и информации, содержащих недостоверные сведения.</w:t>
      </w:r>
    </w:p>
    <w:p w:rsidR="000C12AD" w:rsidRPr="00EE4F4F" w:rsidRDefault="000C12AD" w:rsidP="000C12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F96815" w:rsidP="00306081">
      <w:pPr>
        <w:numPr>
          <w:ilvl w:val="0"/>
          <w:numId w:val="1"/>
        </w:numPr>
        <w:spacing w:after="0" w:line="276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силы.</w:t>
      </w:r>
    </w:p>
    <w:p w:rsidR="00A421B3" w:rsidRDefault="00C94ED9" w:rsidP="00A421B3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Под обстоятельствами непреодолимой силы для целей настоящего договора понимаются чрезвычайные обстоятельства, которые стороны не могли предвидеть и предотвратить при данных условиях.</w:t>
      </w:r>
    </w:p>
    <w:p w:rsidR="007153A0" w:rsidRPr="000C12AD" w:rsidRDefault="007153A0" w:rsidP="007153A0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numPr>
          <w:ilvl w:val="0"/>
          <w:numId w:val="1"/>
        </w:numPr>
        <w:spacing w:after="0" w:line="276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t>РАСТОРЖЕНИЕ И ИЗМЕНЕНИЕ ДОГОВОРА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Настоящий Договор может быть изменен до полного выполнения Сторонами принятых на себя обязательств только по взаимному соглашению Сторон.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Все изменения и дополнения, внесенные в настоящий Договор в одностороннем порядке, не имеют юридической силы.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Все изменения, приложения и дополнения к настоящему Договору должны быть составлены в письменной форме и подписаны уполномоченными на то лицами Сторон.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Настоящий Договор может быть продлен по соглашению Сторон.</w:t>
      </w:r>
    </w:p>
    <w:p w:rsidR="00085560" w:rsidRDefault="00C94ED9" w:rsidP="00EE4F4F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30608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06081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соглашению Сторон, или одной из Сторон, в случае существенного нарушения условий настоящего Договора другой Стороной, с предъявлением письменных обоснованных причин расторжения Договора.</w:t>
      </w:r>
    </w:p>
    <w:p w:rsidR="007153A0" w:rsidRPr="00EE4F4F" w:rsidRDefault="007153A0" w:rsidP="007153A0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numPr>
          <w:ilvl w:val="0"/>
          <w:numId w:val="1"/>
        </w:numPr>
        <w:spacing w:after="0" w:line="276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081">
        <w:rPr>
          <w:rFonts w:ascii="Times New Roman" w:hAnsi="Times New Roman" w:cs="Times New Roman"/>
          <w:b/>
          <w:bCs/>
          <w:sz w:val="24"/>
          <w:szCs w:val="24"/>
        </w:rPr>
        <w:t>ПОРЯДОК РАЗРЕШЕНИЯ СПОРОВ</w:t>
      </w:r>
    </w:p>
    <w:p w:rsidR="00B74EC5" w:rsidRDefault="00B74EC5" w:rsidP="00B74EC5">
      <w:pPr>
        <w:pStyle w:val="a7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7E8">
        <w:rPr>
          <w:rFonts w:ascii="Times New Roman" w:hAnsi="Times New Roman" w:cs="Times New Roman"/>
          <w:sz w:val="24"/>
          <w:szCs w:val="24"/>
        </w:rPr>
        <w:t>Претензионный порядок рассмотрения споров, вытекающих и</w:t>
      </w:r>
      <w:r>
        <w:rPr>
          <w:rFonts w:ascii="Times New Roman" w:hAnsi="Times New Roman" w:cs="Times New Roman"/>
          <w:sz w:val="24"/>
          <w:szCs w:val="24"/>
        </w:rPr>
        <w:t xml:space="preserve">з Договора, является для Сторон </w:t>
      </w:r>
      <w:r w:rsidRPr="005977E8">
        <w:rPr>
          <w:rFonts w:ascii="Times New Roman" w:hAnsi="Times New Roman" w:cs="Times New Roman"/>
          <w:sz w:val="24"/>
          <w:szCs w:val="24"/>
        </w:rPr>
        <w:t>обязательным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EC5" w:rsidRDefault="00B74EC5" w:rsidP="00B74EC5">
      <w:pPr>
        <w:pStyle w:val="a7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7E8">
        <w:rPr>
          <w:rFonts w:ascii="Times New Roman" w:hAnsi="Times New Roman" w:cs="Times New Roman"/>
          <w:sz w:val="24"/>
          <w:szCs w:val="24"/>
        </w:rPr>
        <w:t xml:space="preserve">Претензионные письма направляются Сторонами </w:t>
      </w:r>
      <w:r>
        <w:rPr>
          <w:rFonts w:ascii="Times New Roman" w:hAnsi="Times New Roman" w:cs="Times New Roman"/>
          <w:sz w:val="24"/>
          <w:szCs w:val="24"/>
        </w:rPr>
        <w:t xml:space="preserve">нарочным либо заказным почтовым отправлением с </w:t>
      </w:r>
      <w:r w:rsidRPr="005977E8">
        <w:rPr>
          <w:rFonts w:ascii="Times New Roman" w:hAnsi="Times New Roman" w:cs="Times New Roman"/>
          <w:sz w:val="24"/>
          <w:szCs w:val="24"/>
        </w:rPr>
        <w:t>уведомлением о вручении последнего адресату по местонахо</w:t>
      </w:r>
      <w:r>
        <w:rPr>
          <w:rFonts w:ascii="Times New Roman" w:hAnsi="Times New Roman" w:cs="Times New Roman"/>
          <w:sz w:val="24"/>
          <w:szCs w:val="24"/>
        </w:rPr>
        <w:t xml:space="preserve">ждению </w:t>
      </w:r>
      <w:r w:rsidR="00C05DF4">
        <w:rPr>
          <w:rFonts w:ascii="Times New Roman" w:hAnsi="Times New Roman" w:cs="Times New Roman"/>
          <w:sz w:val="24"/>
          <w:szCs w:val="24"/>
        </w:rPr>
        <w:t xml:space="preserve">(месту жительства) </w:t>
      </w:r>
      <w:r>
        <w:rPr>
          <w:rFonts w:ascii="Times New Roman" w:hAnsi="Times New Roman" w:cs="Times New Roman"/>
          <w:sz w:val="24"/>
          <w:szCs w:val="24"/>
        </w:rPr>
        <w:t xml:space="preserve">Сторон, указанных в п.10 </w:t>
      </w:r>
      <w:r w:rsidRPr="005977E8">
        <w:rPr>
          <w:rFonts w:ascii="Times New Roman" w:hAnsi="Times New Roman" w:cs="Times New Roman"/>
          <w:sz w:val="24"/>
          <w:szCs w:val="24"/>
        </w:rPr>
        <w:t>Договора.</w:t>
      </w:r>
    </w:p>
    <w:p w:rsidR="00B74EC5" w:rsidRDefault="00B74EC5" w:rsidP="00B74EC5">
      <w:pPr>
        <w:pStyle w:val="a7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7E8">
        <w:rPr>
          <w:rFonts w:ascii="Times New Roman" w:hAnsi="Times New Roman" w:cs="Times New Roman"/>
          <w:sz w:val="24"/>
          <w:szCs w:val="24"/>
        </w:rPr>
        <w:t>Направление Сторонами претензионных писем и</w:t>
      </w:r>
      <w:r>
        <w:rPr>
          <w:rFonts w:ascii="Times New Roman" w:hAnsi="Times New Roman" w:cs="Times New Roman"/>
          <w:sz w:val="24"/>
          <w:szCs w:val="24"/>
        </w:rPr>
        <w:t xml:space="preserve">ным способом, чем указано в п. 8.2. Договора не </w:t>
      </w:r>
      <w:r w:rsidRPr="005977E8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B74EC5" w:rsidRPr="005843AF" w:rsidRDefault="00B74EC5" w:rsidP="00B74EC5">
      <w:pPr>
        <w:pStyle w:val="a7"/>
        <w:numPr>
          <w:ilvl w:val="1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977E8">
        <w:rPr>
          <w:rFonts w:ascii="Times New Roman" w:hAnsi="Times New Roman" w:cs="Times New Roman"/>
          <w:sz w:val="24"/>
          <w:szCs w:val="24"/>
        </w:rPr>
        <w:t>Срок рассмотрения претензионного письма составляет 30 ка</w:t>
      </w:r>
      <w:r>
        <w:rPr>
          <w:rFonts w:ascii="Times New Roman" w:hAnsi="Times New Roman" w:cs="Times New Roman"/>
          <w:sz w:val="24"/>
          <w:szCs w:val="24"/>
        </w:rPr>
        <w:t>лендарных дней со дня получения п</w:t>
      </w:r>
      <w:r w:rsidRPr="005977E8">
        <w:rPr>
          <w:rFonts w:ascii="Times New Roman" w:hAnsi="Times New Roman" w:cs="Times New Roman"/>
          <w:sz w:val="24"/>
          <w:szCs w:val="24"/>
        </w:rPr>
        <w:t>оследнего адресатом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5560" w:rsidRDefault="00B74EC5" w:rsidP="00EE4F4F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3AF">
        <w:rPr>
          <w:rFonts w:ascii="Times New Roman" w:hAnsi="Times New Roman" w:cs="Times New Roman"/>
          <w:sz w:val="24"/>
          <w:szCs w:val="24"/>
        </w:rPr>
        <w:t xml:space="preserve">Все споры, разногласия или требования, возникающие из настоящего договора (соглашения) или в связи с ним, в том числе, касающиеся его исполнения, нарушения, прекращения или недействительности, подлежат разрешению в Третейском суде при Автономной некоммерческой организации Консалтинговый Центр «Независимая </w:t>
      </w:r>
      <w:r w:rsidRPr="005843AF">
        <w:rPr>
          <w:rFonts w:ascii="Times New Roman" w:hAnsi="Times New Roman" w:cs="Times New Roman"/>
          <w:sz w:val="24"/>
          <w:szCs w:val="24"/>
        </w:rPr>
        <w:lastRenderedPageBreak/>
        <w:t>экспертиза» в соответствии с его Регламентом. Решение Третейского суда является окончательным.</w:t>
      </w:r>
    </w:p>
    <w:p w:rsidR="007153A0" w:rsidRDefault="007153A0" w:rsidP="007153A0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153A0" w:rsidRPr="00EE4F4F" w:rsidRDefault="007153A0" w:rsidP="007153A0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numPr>
          <w:ilvl w:val="0"/>
          <w:numId w:val="1"/>
        </w:numPr>
        <w:spacing w:after="0" w:line="276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его полномочными представителями Сторон и действует до выполнения Сторонами всех своих обязательств по настоящему Договору.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В случае изменения сведений, указанных в разделе № 10 настоящего Договора, Стороны обязуются письменно информировать друг друга по адресу, указанному в разделе № 10.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Во всех вопросах, не урегулированных настоящим договором, Стороны руководствуются нормами действующего законодательства Российской Федерации.</w:t>
      </w:r>
    </w:p>
    <w:p w:rsidR="00C94ED9" w:rsidRPr="00306081" w:rsidRDefault="00C94ED9" w:rsidP="00306081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 xml:space="preserve">Стороны пришли к соглашению, что документы, подписанные Сторонами, направленные по факсу или электронной почтой и принятые (полученные) другой Стороной, в соответствии с п.2 ст.434 ГК РФ признаются подписанными должным образом и имеют полную юридическую силу с последующей передачей Сторонам оригиналов документов. Положения настоящего пункта не применяются к актам о </w:t>
      </w:r>
      <w:proofErr w:type="spellStart"/>
      <w:proofErr w:type="gramStart"/>
      <w:r w:rsidRPr="00306081">
        <w:rPr>
          <w:rFonts w:ascii="Times New Roman" w:hAnsi="Times New Roman" w:cs="Times New Roman"/>
          <w:sz w:val="24"/>
          <w:szCs w:val="24"/>
        </w:rPr>
        <w:t>приеме-передач</w:t>
      </w:r>
      <w:proofErr w:type="spellEnd"/>
      <w:proofErr w:type="gramEnd"/>
      <w:r w:rsidRPr="00306081">
        <w:rPr>
          <w:rFonts w:ascii="Times New Roman" w:hAnsi="Times New Roman" w:cs="Times New Roman"/>
          <w:sz w:val="24"/>
          <w:szCs w:val="24"/>
        </w:rPr>
        <w:t xml:space="preserve"> выполненных работ. Оригиналы документов имеют большую юридическую силу, чем их копии, переданные по факсу и (или) электронной почте.</w:t>
      </w:r>
    </w:p>
    <w:p w:rsidR="00085560" w:rsidRDefault="00C94ED9" w:rsidP="00EE4F4F">
      <w:pPr>
        <w:numPr>
          <w:ilvl w:val="1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Настоящий Договор составлен на русском языке, в двух экземплярах, имеющих одинаковую юридическую силу, по одному для каждой из Сторон.</w:t>
      </w:r>
    </w:p>
    <w:p w:rsidR="000C12AD" w:rsidRPr="00EE4F4F" w:rsidRDefault="000C12AD" w:rsidP="000C12AD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numPr>
          <w:ilvl w:val="0"/>
          <w:numId w:val="1"/>
        </w:numPr>
        <w:spacing w:after="0" w:line="276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t>ЮРИДИЧЕСКИЕ АДРЕСА, РЕКВИЗИТЫ И ПОДПИСИ СТОРОН</w:t>
      </w:r>
    </w:p>
    <w:tbl>
      <w:tblPr>
        <w:tblW w:w="9525" w:type="dxa"/>
        <w:tblLook w:val="01E0"/>
      </w:tblPr>
      <w:tblGrid>
        <w:gridCol w:w="4893"/>
        <w:gridCol w:w="4632"/>
      </w:tblGrid>
      <w:tr w:rsidR="00C94ED9" w:rsidRPr="00306081" w:rsidTr="008F0DD4">
        <w:trPr>
          <w:trHeight w:val="2712"/>
        </w:trPr>
        <w:tc>
          <w:tcPr>
            <w:tcW w:w="4893" w:type="dxa"/>
          </w:tcPr>
          <w:p w:rsidR="00085560" w:rsidRPr="00306081" w:rsidRDefault="00085560" w:rsidP="00306081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ED9" w:rsidRPr="00306081" w:rsidRDefault="00C94ED9" w:rsidP="00EE4F4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Заказчик: </w:t>
            </w:r>
          </w:p>
          <w:p w:rsidR="00C94ED9" w:rsidRDefault="000C12AD" w:rsidP="00EE4F4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</w:p>
          <w:p w:rsidR="007153A0" w:rsidRPr="00306081" w:rsidRDefault="007153A0" w:rsidP="00EE4F4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ED9" w:rsidRDefault="000C12AD" w:rsidP="00EE4F4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ОГРН </w:t>
            </w:r>
          </w:p>
          <w:p w:rsidR="002A124E" w:rsidRPr="002A124E" w:rsidRDefault="002A124E" w:rsidP="002A12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4E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2A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2AD" w:rsidRPr="00306081" w:rsidRDefault="002A124E" w:rsidP="002A12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4E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 w:rsidRPr="002A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ED9" w:rsidRPr="00306081" w:rsidRDefault="002A124E" w:rsidP="00EE4F4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нахождения: </w:t>
            </w:r>
          </w:p>
          <w:p w:rsidR="00EC5856" w:rsidRDefault="00EC5856" w:rsidP="002A12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4E" w:rsidRPr="002A124E" w:rsidRDefault="002A124E" w:rsidP="002A124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4E"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  <w:p w:rsidR="002A124E" w:rsidRPr="002A124E" w:rsidRDefault="002A124E" w:rsidP="002A12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24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A12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A124E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2A1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</w:p>
          <w:p w:rsidR="002A124E" w:rsidRPr="002A124E" w:rsidRDefault="002A124E" w:rsidP="002A124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24E">
              <w:rPr>
                <w:rFonts w:ascii="Times New Roman" w:hAnsi="Times New Roman" w:cs="Times New Roman"/>
                <w:b/>
                <w:sz w:val="24"/>
                <w:szCs w:val="24"/>
              </w:rPr>
              <w:t>К/</w:t>
            </w:r>
            <w:proofErr w:type="spellStart"/>
            <w:r w:rsidRPr="002A124E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2A1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</w:p>
          <w:p w:rsidR="00C94ED9" w:rsidRPr="002A124E" w:rsidRDefault="002A124E" w:rsidP="002A124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  </w:t>
            </w:r>
          </w:p>
          <w:p w:rsidR="00C94ED9" w:rsidRPr="00306081" w:rsidRDefault="00C94ED9" w:rsidP="00EE4F4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ED9" w:rsidRPr="00306081" w:rsidRDefault="00C94ED9" w:rsidP="00EE4F4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8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3060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A124E" w:rsidRDefault="002A124E" w:rsidP="00237CC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4ED9" w:rsidRDefault="002A124E" w:rsidP="00237CC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7153A0" w:rsidRDefault="007153A0" w:rsidP="007153A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24E" w:rsidRPr="00306081" w:rsidRDefault="002A124E" w:rsidP="00EC585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4632" w:type="dxa"/>
          </w:tcPr>
          <w:p w:rsidR="007153A0" w:rsidRDefault="007153A0" w:rsidP="00A421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21B3" w:rsidRPr="00A421B3" w:rsidRDefault="00A421B3" w:rsidP="00A421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Исполнитель: </w:t>
            </w:r>
          </w:p>
          <w:p w:rsidR="00EC5856" w:rsidRDefault="00EC5856" w:rsidP="00EC585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«Межрегиональная Служба </w:t>
            </w:r>
          </w:p>
          <w:p w:rsidR="00A421B3" w:rsidRDefault="00EC5856" w:rsidP="00EC58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Судебных Экспертиз»</w:t>
            </w:r>
          </w:p>
          <w:p w:rsidR="007153A0" w:rsidRPr="00A421B3" w:rsidRDefault="007153A0" w:rsidP="00A421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21B3" w:rsidRPr="00A421B3" w:rsidRDefault="00A421B3" w:rsidP="00A421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ОГРН</w:t>
            </w:r>
            <w:r w:rsidRPr="00A42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5856" w:rsidRPr="00EC5856">
              <w:rPr>
                <w:rFonts w:ascii="Times New Roman" w:eastAsia="Calibri" w:hAnsi="Times New Roman" w:cs="Times New Roman"/>
                <w:sz w:val="24"/>
                <w:szCs w:val="24"/>
              </w:rPr>
              <w:t>5177746206523</w:t>
            </w:r>
          </w:p>
          <w:p w:rsidR="00A421B3" w:rsidRPr="00A421B3" w:rsidRDefault="00A421B3" w:rsidP="00A421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2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ИНН </w:t>
            </w:r>
            <w:r w:rsidR="00EC5856" w:rsidRPr="00EC5856">
              <w:rPr>
                <w:rFonts w:ascii="Times New Roman" w:eastAsia="Calibri" w:hAnsi="Times New Roman" w:cs="Times New Roman"/>
                <w:sz w:val="24"/>
                <w:szCs w:val="24"/>
              </w:rPr>
              <w:t>7704447704</w:t>
            </w:r>
            <w:r w:rsidRPr="00A421B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42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КПП</w:t>
            </w:r>
            <w:r w:rsidRPr="00A42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5856" w:rsidRPr="00EC5856">
              <w:rPr>
                <w:rFonts w:ascii="Times New Roman" w:eastAsia="Calibri" w:hAnsi="Times New Roman" w:cs="Times New Roman"/>
                <w:sz w:val="24"/>
                <w:szCs w:val="24"/>
              </w:rPr>
              <w:t>770401001</w:t>
            </w:r>
          </w:p>
          <w:p w:rsidR="00A421B3" w:rsidRPr="00A421B3" w:rsidRDefault="00A421B3" w:rsidP="00A421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нахождения</w:t>
            </w:r>
            <w:r w:rsidRPr="00A42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EC5856" w:rsidRPr="00EC5856">
              <w:rPr>
                <w:rFonts w:ascii="Times New Roman" w:eastAsia="Calibri" w:hAnsi="Times New Roman" w:cs="Times New Roman"/>
                <w:sz w:val="24"/>
                <w:szCs w:val="24"/>
              </w:rPr>
              <w:t>1 19034, РФ. г.</w:t>
            </w:r>
            <w:r w:rsidR="001E4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5856" w:rsidRPr="00EC5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proofErr w:type="gramStart"/>
            <w:r w:rsidR="00EC5856" w:rsidRPr="00EC5856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EC5856" w:rsidRPr="00EC5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Пречистенка, ДОМ 32/1, СТРОЕНИЕ 8, </w:t>
            </w:r>
            <w:proofErr w:type="spellStart"/>
            <w:r w:rsidR="00697B31" w:rsidRPr="00697B31">
              <w:rPr>
                <w:rFonts w:ascii="Times New Roman" w:eastAsia="Calibri" w:hAnsi="Times New Roman" w:cs="Times New Roman"/>
                <w:sz w:val="24"/>
                <w:szCs w:val="24"/>
              </w:rPr>
              <w:t>оф</w:t>
            </w:r>
            <w:proofErr w:type="spellEnd"/>
            <w:r w:rsidR="00697B31" w:rsidRPr="00697B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C5856" w:rsidRPr="00EC5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  <w:r w:rsidR="00EC58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42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21B3" w:rsidRPr="00A421B3" w:rsidRDefault="00A421B3" w:rsidP="00A421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Почтовый адрес: </w:t>
            </w:r>
            <w:r w:rsidR="00EC5856" w:rsidRPr="00EC5856">
              <w:rPr>
                <w:rFonts w:ascii="Times New Roman" w:eastAsia="Calibri" w:hAnsi="Times New Roman" w:cs="Times New Roman"/>
                <w:sz w:val="24"/>
                <w:szCs w:val="24"/>
              </w:rPr>
              <w:t>1 19034, РФ. г.</w:t>
            </w:r>
            <w:r w:rsidR="001E4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5856" w:rsidRPr="00EC5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Москва, </w:t>
            </w:r>
            <w:proofErr w:type="spellStart"/>
            <w:proofErr w:type="gramStart"/>
            <w:r w:rsidR="00EC5856" w:rsidRPr="00EC5856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="00EC5856" w:rsidRPr="00EC5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Пречистенка, ДОМ 32/1, СТРОЕНИЕ 8, </w:t>
            </w:r>
            <w:proofErr w:type="spellStart"/>
            <w:r w:rsidR="00697B31">
              <w:rPr>
                <w:rFonts w:ascii="Times New Roman" w:eastAsia="Calibri" w:hAnsi="Times New Roman" w:cs="Times New Roman"/>
                <w:sz w:val="24"/>
                <w:szCs w:val="24"/>
              </w:rPr>
              <w:t>оф</w:t>
            </w:r>
            <w:proofErr w:type="spellEnd"/>
            <w:r w:rsidR="00697B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C5856" w:rsidRPr="00EC5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</w:t>
            </w:r>
            <w:r w:rsidR="00EC58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21B3" w:rsidRPr="00A421B3" w:rsidRDefault="00A421B3" w:rsidP="00A421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B3">
              <w:rPr>
                <w:rFonts w:ascii="Times New Roman" w:eastAsia="Calibri" w:hAnsi="Times New Roman" w:cs="Times New Roman"/>
                <w:sz w:val="24"/>
                <w:szCs w:val="24"/>
              </w:rPr>
              <w:t>Телефон: 8 (</w:t>
            </w:r>
            <w:r w:rsidR="00B23FD5">
              <w:rPr>
                <w:rFonts w:ascii="Times New Roman" w:eastAsia="Calibri" w:hAnsi="Times New Roman" w:cs="Times New Roman"/>
                <w:sz w:val="24"/>
                <w:szCs w:val="24"/>
              </w:rPr>
              <w:t>495</w:t>
            </w:r>
            <w:r w:rsidRPr="00A42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B23FD5">
              <w:rPr>
                <w:rFonts w:ascii="Times New Roman" w:eastAsia="Calibri" w:hAnsi="Times New Roman" w:cs="Times New Roman"/>
                <w:sz w:val="24"/>
                <w:szCs w:val="24"/>
              </w:rPr>
              <w:t>1289910</w:t>
            </w:r>
            <w:r w:rsidRPr="00A421B3">
              <w:rPr>
                <w:rFonts w:ascii="Times New Roman" w:eastAsia="Calibri" w:hAnsi="Times New Roman" w:cs="Times New Roman"/>
                <w:sz w:val="24"/>
                <w:szCs w:val="24"/>
              </w:rPr>
              <w:t>, 8 (</w:t>
            </w:r>
            <w:r w:rsidR="004E3680">
              <w:rPr>
                <w:rFonts w:ascii="Times New Roman" w:eastAsia="Calibri" w:hAnsi="Times New Roman" w:cs="Times New Roman"/>
                <w:sz w:val="24"/>
                <w:szCs w:val="24"/>
              </w:rPr>
              <w:t>926</w:t>
            </w:r>
            <w:r w:rsidRPr="00A42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4E3680">
              <w:rPr>
                <w:rFonts w:ascii="Times New Roman" w:eastAsia="Calibri" w:hAnsi="Times New Roman" w:cs="Times New Roman"/>
                <w:sz w:val="24"/>
                <w:szCs w:val="24"/>
              </w:rPr>
              <w:t>2372602</w:t>
            </w:r>
          </w:p>
          <w:p w:rsidR="00A421B3" w:rsidRPr="001E442A" w:rsidRDefault="00A421B3" w:rsidP="00A421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2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4E3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A421B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4E3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EC5856" w:rsidRPr="001E44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to</w:t>
            </w:r>
            <w:r w:rsidR="00EC5856" w:rsidRPr="004E3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@</w:t>
            </w:r>
            <w:proofErr w:type="spellStart"/>
            <w:r w:rsidR="00EC5856" w:rsidRPr="001E44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mssudexpert</w:t>
            </w:r>
            <w:proofErr w:type="spellEnd"/>
            <w:r w:rsidR="00EC5856" w:rsidRPr="004E36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  <w:proofErr w:type="spellStart"/>
            <w:r w:rsidR="00EC5856" w:rsidRPr="001E44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A421B3" w:rsidRPr="00853DDC" w:rsidRDefault="00A421B3" w:rsidP="00A421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21B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53DD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A421B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53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1710" w:rsidRPr="00853DDC">
              <w:rPr>
                <w:rFonts w:ascii="Times New Roman" w:eastAsia="Calibri" w:hAnsi="Times New Roman" w:cs="Times New Roman"/>
                <w:sz w:val="24"/>
                <w:szCs w:val="24"/>
              </w:rPr>
              <w:t>40702810700000153399</w:t>
            </w:r>
            <w:r w:rsidRPr="00853D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21B3" w:rsidRPr="00A421B3" w:rsidRDefault="00A421B3" w:rsidP="00A421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A90BAC" w:rsidRPr="00A90BAC">
              <w:rPr>
                <w:rFonts w:ascii="Times New Roman" w:eastAsia="Calibri" w:hAnsi="Times New Roman" w:cs="Times New Roman"/>
                <w:sz w:val="24"/>
                <w:szCs w:val="24"/>
              </w:rPr>
              <w:t>ПАО «</w:t>
            </w:r>
            <w:proofErr w:type="spellStart"/>
            <w:r w:rsidR="00A90BAC" w:rsidRPr="00A90BAC">
              <w:rPr>
                <w:rFonts w:ascii="Times New Roman" w:eastAsia="Calibri" w:hAnsi="Times New Roman" w:cs="Times New Roman"/>
                <w:sz w:val="24"/>
                <w:szCs w:val="24"/>
              </w:rPr>
              <w:t>Промсвязьбанк</w:t>
            </w:r>
            <w:proofErr w:type="spellEnd"/>
            <w:r w:rsidR="00A90BAC" w:rsidRPr="00A90BA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A42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421B3" w:rsidRPr="00A421B3" w:rsidRDefault="00A421B3" w:rsidP="00A421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</w:t>
            </w:r>
            <w:r w:rsidR="00A90BAC" w:rsidRPr="00A90BAC">
              <w:rPr>
                <w:rFonts w:ascii="Times New Roman" w:eastAsia="Calibri" w:hAnsi="Times New Roman" w:cs="Times New Roman"/>
                <w:sz w:val="24"/>
                <w:szCs w:val="24"/>
              </w:rPr>
              <w:t>044525555</w:t>
            </w:r>
          </w:p>
          <w:p w:rsidR="00A421B3" w:rsidRPr="00A421B3" w:rsidRDefault="00A421B3" w:rsidP="00A421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421B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A42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/счет </w:t>
            </w:r>
            <w:r w:rsidR="00A90BAC" w:rsidRPr="00A90BAC">
              <w:rPr>
                <w:rFonts w:ascii="Times New Roman" w:eastAsia="Calibri" w:hAnsi="Times New Roman" w:cs="Times New Roman"/>
                <w:sz w:val="24"/>
                <w:szCs w:val="24"/>
              </w:rPr>
              <w:t>30101810400000000555</w:t>
            </w:r>
          </w:p>
          <w:p w:rsidR="00A421B3" w:rsidRPr="00A421B3" w:rsidRDefault="00A421B3" w:rsidP="00A421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1B3" w:rsidRDefault="00EB7A21" w:rsidP="00A421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директор</w:t>
            </w:r>
          </w:p>
          <w:p w:rsidR="00AD066C" w:rsidRPr="00A421B3" w:rsidRDefault="00AD066C" w:rsidP="00A421B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ED9" w:rsidRDefault="00A421B3" w:rsidP="00EB7A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21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 </w:t>
            </w:r>
            <w:r w:rsidR="00EB7A21">
              <w:rPr>
                <w:rFonts w:ascii="Times New Roman" w:eastAsia="Calibri" w:hAnsi="Times New Roman" w:cs="Times New Roman"/>
                <w:sz w:val="24"/>
                <w:szCs w:val="24"/>
              </w:rPr>
              <w:t>Крот Д. Н</w:t>
            </w:r>
            <w:r w:rsidRPr="00A421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53DDC" w:rsidRDefault="00853DDC" w:rsidP="00EB7A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DDC" w:rsidRDefault="00853DDC" w:rsidP="00EB7A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3DDC" w:rsidRPr="00306081" w:rsidRDefault="00853DDC" w:rsidP="00EB7A2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3DDC" w:rsidRDefault="00853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853DDC" w:rsidRPr="00C74FFE" w:rsidRDefault="00853DDC" w:rsidP="00853DDC">
      <w:pPr>
        <w:spacing w:after="0" w:line="276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74FF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53DDC" w:rsidRPr="00C74FFE" w:rsidRDefault="00853DDC" w:rsidP="00853DDC">
      <w:pPr>
        <w:spacing w:after="0" w:line="276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74FFE">
        <w:rPr>
          <w:rFonts w:ascii="Times New Roman" w:hAnsi="Times New Roman" w:cs="Times New Roman"/>
          <w:sz w:val="24"/>
          <w:szCs w:val="24"/>
        </w:rPr>
        <w:t xml:space="preserve">к Договору №   </w:t>
      </w:r>
    </w:p>
    <w:p w:rsidR="00853DDC" w:rsidRPr="00C74FFE" w:rsidRDefault="00853DDC" w:rsidP="00853DDC">
      <w:pPr>
        <w:spacing w:after="0" w:line="276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74FFE">
        <w:rPr>
          <w:rFonts w:ascii="Times New Roman" w:hAnsi="Times New Roman" w:cs="Times New Roman"/>
          <w:sz w:val="24"/>
          <w:szCs w:val="24"/>
        </w:rPr>
        <w:t>от 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4F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53DDC" w:rsidRPr="00C74FFE" w:rsidRDefault="00853DDC" w:rsidP="00853D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3DDC" w:rsidRPr="00C74FFE" w:rsidRDefault="00853DDC" w:rsidP="00853DDC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FE">
        <w:rPr>
          <w:rFonts w:ascii="Times New Roman" w:hAnsi="Times New Roman" w:cs="Times New Roman"/>
          <w:b/>
          <w:sz w:val="24"/>
          <w:szCs w:val="24"/>
        </w:rPr>
        <w:t>Перечень объектов и документации</w:t>
      </w:r>
    </w:p>
    <w:p w:rsidR="00853DDC" w:rsidRPr="00C74FFE" w:rsidRDefault="00853DDC" w:rsidP="00853DDC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4FFE">
        <w:rPr>
          <w:rFonts w:ascii="Times New Roman" w:hAnsi="Times New Roman" w:cs="Times New Roman"/>
          <w:b/>
          <w:sz w:val="24"/>
          <w:szCs w:val="24"/>
        </w:rPr>
        <w:t>предоставленной</w:t>
      </w:r>
      <w:proofErr w:type="gramEnd"/>
      <w:r w:rsidRPr="00C74FFE">
        <w:rPr>
          <w:rFonts w:ascii="Times New Roman" w:hAnsi="Times New Roman" w:cs="Times New Roman"/>
          <w:b/>
          <w:sz w:val="24"/>
          <w:szCs w:val="24"/>
        </w:rPr>
        <w:t xml:space="preserve"> Заказчиком</w:t>
      </w:r>
    </w:p>
    <w:p w:rsidR="00853DDC" w:rsidRPr="00C74FFE" w:rsidRDefault="00853DDC" w:rsidP="00853D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3DDC" w:rsidRPr="00C74FFE" w:rsidRDefault="00853DDC" w:rsidP="00853D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4FFE">
        <w:rPr>
          <w:rFonts w:ascii="Times New Roman" w:hAnsi="Times New Roman" w:cs="Times New Roman"/>
          <w:b/>
          <w:sz w:val="24"/>
          <w:szCs w:val="24"/>
        </w:rPr>
        <w:t xml:space="preserve"> ____________________»</w:t>
      </w:r>
      <w:r w:rsidRPr="00C74FFE">
        <w:rPr>
          <w:rFonts w:ascii="Times New Roman" w:hAnsi="Times New Roman" w:cs="Times New Roman"/>
          <w:sz w:val="24"/>
          <w:szCs w:val="24"/>
        </w:rPr>
        <w:t xml:space="preserve">, в лице Директора ------------------, действующего на основании Устава, именуемый в дальнейшем «Заказчик», передает, а </w:t>
      </w:r>
      <w:r w:rsidRPr="00853DDC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Pr="00C74FFE">
        <w:rPr>
          <w:rFonts w:ascii="Times New Roman" w:hAnsi="Times New Roman" w:cs="Times New Roman"/>
          <w:b/>
          <w:sz w:val="24"/>
          <w:szCs w:val="24"/>
        </w:rPr>
        <w:t xml:space="preserve"> «Межрегиональная Служба Судебных Экспертиз»</w:t>
      </w:r>
      <w:r w:rsidRPr="00C74FFE">
        <w:rPr>
          <w:rFonts w:ascii="Times New Roman" w:hAnsi="Times New Roman" w:cs="Times New Roman"/>
          <w:sz w:val="24"/>
          <w:szCs w:val="24"/>
        </w:rPr>
        <w:t xml:space="preserve">, в лице Директора </w:t>
      </w:r>
      <w:r>
        <w:rPr>
          <w:rFonts w:ascii="Times New Roman" w:hAnsi="Times New Roman" w:cs="Times New Roman"/>
          <w:sz w:val="24"/>
          <w:szCs w:val="24"/>
        </w:rPr>
        <w:t>Крота</w:t>
      </w:r>
      <w:r w:rsidRPr="00C74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74FFE">
        <w:rPr>
          <w:rFonts w:ascii="Times New Roman" w:hAnsi="Times New Roman" w:cs="Times New Roman"/>
          <w:sz w:val="24"/>
          <w:szCs w:val="24"/>
        </w:rPr>
        <w:t>.Н., действующе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74FFE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именуемая в дальнейшем «Исполнитель», принимает:</w:t>
      </w:r>
    </w:p>
    <w:p w:rsidR="00853DDC" w:rsidRPr="00C74FFE" w:rsidRDefault="00853DDC" w:rsidP="00853D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853DDC" w:rsidRPr="00C74FFE" w:rsidTr="00F23D2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DDC" w:rsidRPr="00C74FFE" w:rsidRDefault="00853DDC" w:rsidP="00F23D23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материала (объекта)</w:t>
            </w:r>
          </w:p>
        </w:tc>
      </w:tr>
      <w:tr w:rsidR="00853DDC" w:rsidRPr="00C74FFE" w:rsidTr="00F23D2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DDC" w:rsidRPr="00C74FFE" w:rsidRDefault="00853DDC" w:rsidP="00F23D23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DC" w:rsidRPr="00C74FFE" w:rsidRDefault="00853DDC" w:rsidP="00F23D23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DC" w:rsidRPr="00C74FFE" w:rsidRDefault="00853DDC" w:rsidP="00F23D23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DC" w:rsidRPr="00C74FFE" w:rsidRDefault="00853DDC" w:rsidP="00F23D23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DC" w:rsidRPr="00C74FFE" w:rsidRDefault="00853DDC" w:rsidP="00F23D23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DC" w:rsidRPr="00C74FFE" w:rsidRDefault="00853DDC" w:rsidP="00F23D23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DC" w:rsidRPr="00C74FFE" w:rsidRDefault="00853DDC" w:rsidP="00F23D23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DC" w:rsidRPr="00C74FFE" w:rsidRDefault="00853DDC" w:rsidP="00F23D23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DC" w:rsidRPr="00C74FFE" w:rsidRDefault="00853DDC" w:rsidP="00F23D23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DC" w:rsidRPr="00C74FFE" w:rsidRDefault="00853DDC" w:rsidP="00F23D23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DC" w:rsidRPr="00C74FFE" w:rsidRDefault="00853DDC" w:rsidP="00F23D23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DC" w:rsidRPr="00C74FFE" w:rsidRDefault="00853DDC" w:rsidP="00F23D23">
            <w:pPr>
              <w:spacing w:after="0"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DDC" w:rsidRPr="00C74FFE" w:rsidRDefault="00853DDC" w:rsidP="00853D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3DDC" w:rsidRDefault="00853DDC" w:rsidP="00853D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3DDC" w:rsidRDefault="00853DDC" w:rsidP="00853DD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53DDC" w:rsidRPr="00C74FFE" w:rsidRDefault="00853DDC" w:rsidP="00853DDC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FFE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853DDC" w:rsidRPr="00C74FFE" w:rsidRDefault="00853DDC" w:rsidP="00853DDC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3DDC" w:rsidRPr="00C74FFE" w:rsidRDefault="00853DDC" w:rsidP="00853DDC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FFE">
        <w:rPr>
          <w:rFonts w:ascii="Times New Roman" w:hAnsi="Times New Roman" w:cs="Times New Roman"/>
          <w:b/>
          <w:bCs/>
          <w:sz w:val="24"/>
          <w:szCs w:val="24"/>
        </w:rPr>
        <w:t xml:space="preserve">Заказчик </w:t>
      </w:r>
      <w:r w:rsidRPr="00C74F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4F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4F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4F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4F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4F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4FF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Исполнитель </w:t>
      </w:r>
    </w:p>
    <w:p w:rsidR="00853DDC" w:rsidRPr="00C74FFE" w:rsidRDefault="00853DDC" w:rsidP="00853DDC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</w:t>
      </w:r>
      <w:r w:rsidRPr="00C74FFE">
        <w:rPr>
          <w:rFonts w:ascii="Times New Roman" w:hAnsi="Times New Roman" w:cs="Times New Roman"/>
          <w:b/>
          <w:sz w:val="24"/>
          <w:szCs w:val="24"/>
        </w:rPr>
        <w:t xml:space="preserve"> «Межрегиональная Служба </w:t>
      </w:r>
    </w:p>
    <w:p w:rsidR="00853DDC" w:rsidRPr="00C74FFE" w:rsidRDefault="00853DDC" w:rsidP="00853DDC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FFE">
        <w:rPr>
          <w:rFonts w:ascii="Times New Roman" w:hAnsi="Times New Roman" w:cs="Times New Roman"/>
          <w:b/>
          <w:bCs/>
          <w:sz w:val="24"/>
          <w:szCs w:val="24"/>
        </w:rPr>
        <w:t>ООО ____</w:t>
      </w:r>
      <w:r w:rsidRPr="00C74F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4F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4F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4F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4F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4F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4F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4FFE">
        <w:rPr>
          <w:rFonts w:ascii="Times New Roman" w:hAnsi="Times New Roman" w:cs="Times New Roman"/>
          <w:b/>
          <w:sz w:val="24"/>
          <w:szCs w:val="24"/>
        </w:rPr>
        <w:t>Судебных Экспертиз»</w:t>
      </w:r>
      <w:r w:rsidRPr="00C74FFE">
        <w:rPr>
          <w:rFonts w:ascii="Times New Roman" w:hAnsi="Times New Roman" w:cs="Times New Roman"/>
          <w:sz w:val="24"/>
          <w:szCs w:val="24"/>
        </w:rPr>
        <w:t xml:space="preserve">   </w:t>
      </w:r>
      <w:r w:rsidRPr="00C74FFE">
        <w:rPr>
          <w:rFonts w:ascii="Times New Roman" w:hAnsi="Times New Roman" w:cs="Times New Roman"/>
          <w:sz w:val="24"/>
          <w:szCs w:val="24"/>
        </w:rPr>
        <w:tab/>
      </w:r>
      <w:r w:rsidRPr="00C74FF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</w:p>
    <w:p w:rsidR="00853DDC" w:rsidRPr="00C74FFE" w:rsidRDefault="00853DDC" w:rsidP="00853DDC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3DDC" w:rsidRPr="00C74FFE" w:rsidRDefault="00853DDC" w:rsidP="00853DDC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3DDC" w:rsidRPr="00C74FFE" w:rsidRDefault="00853DDC" w:rsidP="00853DDC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F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3DDC" w:rsidRPr="00C74FFE" w:rsidRDefault="00853DDC" w:rsidP="00853DDC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FFE">
        <w:rPr>
          <w:rFonts w:ascii="Times New Roman" w:hAnsi="Times New Roman" w:cs="Times New Roman"/>
          <w:bCs/>
          <w:sz w:val="24"/>
          <w:szCs w:val="24"/>
        </w:rPr>
        <w:t>_</w:t>
      </w:r>
      <w:r w:rsidRPr="00C74FFE">
        <w:rPr>
          <w:rFonts w:ascii="Times New Roman" w:hAnsi="Times New Roman" w:cs="Times New Roman"/>
          <w:b/>
          <w:bCs/>
          <w:sz w:val="24"/>
          <w:szCs w:val="24"/>
        </w:rPr>
        <w:t xml:space="preserve">_____________                             </w:t>
      </w:r>
      <w:r w:rsidRPr="00C74F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4FF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74FF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______________</w:t>
      </w:r>
      <w:r w:rsidRPr="00C74FFE">
        <w:rPr>
          <w:rFonts w:ascii="Times New Roman" w:hAnsi="Times New Roman" w:cs="Times New Roman"/>
          <w:sz w:val="24"/>
          <w:szCs w:val="24"/>
        </w:rPr>
        <w:t xml:space="preserve"> </w:t>
      </w:r>
      <w:r w:rsidRPr="00C74FFE">
        <w:rPr>
          <w:rFonts w:ascii="Times New Roman" w:hAnsi="Times New Roman" w:cs="Times New Roman"/>
          <w:b/>
          <w:bCs/>
          <w:sz w:val="24"/>
          <w:szCs w:val="24"/>
        </w:rPr>
        <w:t>Крот Д.Н.</w:t>
      </w: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C94ED9" w:rsidRPr="00306081" w:rsidSect="002D4A51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850" w:bottom="1134" w:left="1701" w:header="708" w:footer="708" w:gutter="0"/>
          <w:cols w:space="720"/>
          <w:titlePg/>
          <w:rtlGutter/>
          <w:docGrid w:linePitch="299"/>
        </w:sectPr>
      </w:pPr>
    </w:p>
    <w:p w:rsidR="00C94ED9" w:rsidRPr="00306081" w:rsidRDefault="00C94ED9" w:rsidP="0030608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lastRenderedPageBreak/>
        <w:t>А К Т</w:t>
      </w:r>
    </w:p>
    <w:p w:rsidR="00C94ED9" w:rsidRPr="00306081" w:rsidRDefault="00C94ED9" w:rsidP="0030608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/>
          <w:sz w:val="24"/>
          <w:szCs w:val="24"/>
        </w:rPr>
        <w:t xml:space="preserve">приема-сдачи выполненных работ </w:t>
      </w:r>
      <w:proofErr w:type="gramStart"/>
      <w:r w:rsidRPr="00306081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C94ED9" w:rsidRPr="00306081" w:rsidRDefault="009F7529" w:rsidP="00306081">
      <w:pPr>
        <w:spacing w:after="0"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договору №</w:t>
      </w:r>
      <w:r w:rsidR="00974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8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EC5856">
        <w:rPr>
          <w:rFonts w:ascii="Times New Roman" w:hAnsi="Times New Roman" w:cs="Times New Roman"/>
          <w:b/>
          <w:sz w:val="24"/>
          <w:szCs w:val="24"/>
        </w:rPr>
        <w:t>2018</w:t>
      </w:r>
      <w:r w:rsidR="00C94ED9" w:rsidRPr="003060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 xml:space="preserve">г. Москва             </w:t>
      </w:r>
      <w:r w:rsidR="005C079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0608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73E85">
        <w:rPr>
          <w:rFonts w:ascii="Times New Roman" w:hAnsi="Times New Roman" w:cs="Times New Roman"/>
          <w:sz w:val="24"/>
          <w:szCs w:val="24"/>
        </w:rPr>
        <w:t xml:space="preserve">                            ________</w:t>
      </w:r>
      <w:r w:rsidRPr="00306081">
        <w:rPr>
          <w:rFonts w:ascii="Times New Roman" w:hAnsi="Times New Roman" w:cs="Times New Roman"/>
          <w:sz w:val="24"/>
          <w:szCs w:val="24"/>
        </w:rPr>
        <w:t>201</w:t>
      </w:r>
      <w:r w:rsidR="00EC5856">
        <w:rPr>
          <w:rFonts w:ascii="Times New Roman" w:hAnsi="Times New Roman" w:cs="Times New Roman"/>
          <w:sz w:val="24"/>
          <w:szCs w:val="24"/>
        </w:rPr>
        <w:t>8</w:t>
      </w:r>
      <w:r w:rsidRPr="003060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153A0" w:rsidRDefault="00974B77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4B77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</w:t>
      </w:r>
      <w:r w:rsidR="00EC5856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="00EC585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), именуемое</w:t>
      </w:r>
      <w:r w:rsidRPr="00306081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306081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306081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в лице Генерального директора </w:t>
      </w:r>
      <w:r w:rsidR="00EC5856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</w:t>
      </w:r>
      <w:r w:rsidRPr="00306081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</w:p>
    <w:p w:rsidR="00C94ED9" w:rsidRPr="00306081" w:rsidRDefault="00974B77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856" w:rsidRPr="00974B77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r w:rsidR="00EC5856">
        <w:rPr>
          <w:rFonts w:ascii="Times New Roman" w:hAnsi="Times New Roman" w:cs="Times New Roman"/>
          <w:b/>
          <w:sz w:val="24"/>
          <w:szCs w:val="24"/>
        </w:rPr>
        <w:t xml:space="preserve"> «Межрегиональная Служба Судебных Экспертиз»</w:t>
      </w:r>
      <w:r w:rsidR="00EC5856">
        <w:rPr>
          <w:rFonts w:ascii="Times New Roman" w:hAnsi="Times New Roman" w:cs="Times New Roman"/>
          <w:sz w:val="24"/>
          <w:szCs w:val="24"/>
        </w:rPr>
        <w:t xml:space="preserve"> (ИНН </w:t>
      </w:r>
      <w:r w:rsidR="00EC5856" w:rsidRPr="00EB7A21">
        <w:rPr>
          <w:rFonts w:ascii="Times New Roman" w:hAnsi="Times New Roman" w:cs="Times New Roman"/>
          <w:sz w:val="24"/>
          <w:szCs w:val="24"/>
        </w:rPr>
        <w:t>7704447704</w:t>
      </w:r>
      <w:r w:rsidR="00EC5856">
        <w:rPr>
          <w:rFonts w:ascii="Times New Roman" w:hAnsi="Times New Roman" w:cs="Times New Roman"/>
          <w:sz w:val="24"/>
          <w:szCs w:val="24"/>
        </w:rPr>
        <w:t>), именуемая в дальнейшем «</w:t>
      </w:r>
      <w:r w:rsidR="00EC5856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EC5856">
        <w:rPr>
          <w:rFonts w:ascii="Times New Roman" w:hAnsi="Times New Roman" w:cs="Times New Roman"/>
          <w:sz w:val="24"/>
          <w:szCs w:val="24"/>
        </w:rPr>
        <w:t xml:space="preserve">», </w:t>
      </w:r>
      <w:r w:rsidR="00EC5856" w:rsidRPr="0039243F">
        <w:rPr>
          <w:rFonts w:ascii="Times New Roman" w:eastAsia="Calibri" w:hAnsi="Times New Roman" w:cs="Times New Roman"/>
          <w:sz w:val="24"/>
          <w:szCs w:val="24"/>
        </w:rPr>
        <w:t xml:space="preserve">в лице </w:t>
      </w:r>
      <w:r w:rsidR="00EC5856" w:rsidRPr="007153A0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EC5856" w:rsidRPr="003924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5856">
        <w:rPr>
          <w:rFonts w:ascii="Times New Roman" w:eastAsia="Calibri" w:hAnsi="Times New Roman" w:cs="Times New Roman"/>
          <w:b/>
          <w:sz w:val="24"/>
          <w:szCs w:val="24"/>
        </w:rPr>
        <w:t xml:space="preserve">Крота Дмитрия </w:t>
      </w:r>
      <w:r w:rsidR="00EC5856" w:rsidRPr="00EB7A21">
        <w:rPr>
          <w:rFonts w:ascii="Times New Roman" w:eastAsia="Calibri" w:hAnsi="Times New Roman" w:cs="Times New Roman"/>
          <w:b/>
          <w:sz w:val="24"/>
          <w:szCs w:val="24"/>
        </w:rPr>
        <w:t>Николаевич</w:t>
      </w:r>
      <w:r w:rsidR="00EC585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39243F">
        <w:rPr>
          <w:rFonts w:ascii="Times New Roman" w:eastAsia="Calibri" w:hAnsi="Times New Roman" w:cs="Times New Roman"/>
          <w:sz w:val="24"/>
          <w:szCs w:val="24"/>
        </w:rPr>
        <w:t>,</w:t>
      </w:r>
      <w:r w:rsidR="00EC5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5856" w:rsidRPr="0039243F">
        <w:rPr>
          <w:rFonts w:ascii="Times New Roman" w:eastAsia="Calibri" w:hAnsi="Times New Roman" w:cs="Times New Roman"/>
          <w:sz w:val="24"/>
          <w:szCs w:val="24"/>
        </w:rPr>
        <w:t xml:space="preserve">действующей на основании </w:t>
      </w:r>
      <w:r w:rsidR="00EC5856">
        <w:rPr>
          <w:rFonts w:ascii="Times New Roman" w:hAnsi="Times New Roman" w:cs="Times New Roman"/>
          <w:sz w:val="24"/>
          <w:szCs w:val="24"/>
        </w:rPr>
        <w:t>Устава</w:t>
      </w:r>
      <w:r w:rsidR="00EC5856" w:rsidRPr="0039243F">
        <w:rPr>
          <w:rFonts w:ascii="Times New Roman" w:eastAsia="Calibri" w:hAnsi="Times New Roman" w:cs="Times New Roman"/>
          <w:sz w:val="24"/>
          <w:szCs w:val="24"/>
        </w:rPr>
        <w:t>, с другой стороны</w:t>
      </w:r>
      <w:r w:rsidR="00C94ED9" w:rsidRPr="00306081">
        <w:rPr>
          <w:rFonts w:ascii="Times New Roman" w:hAnsi="Times New Roman" w:cs="Times New Roman"/>
          <w:sz w:val="24"/>
          <w:szCs w:val="24"/>
        </w:rPr>
        <w:t>, составили настоящий акт о нижеследующем:</w:t>
      </w: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0803AD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 xml:space="preserve">Работы по договору № </w:t>
      </w:r>
      <w:r w:rsidR="00EC5856">
        <w:rPr>
          <w:rFonts w:ascii="Times New Roman" w:hAnsi="Times New Roman" w:cs="Times New Roman"/>
          <w:sz w:val="24"/>
          <w:szCs w:val="24"/>
        </w:rPr>
        <w:t>__</w:t>
      </w:r>
      <w:r w:rsidR="00974B77">
        <w:rPr>
          <w:rFonts w:ascii="Times New Roman" w:hAnsi="Times New Roman" w:cs="Times New Roman"/>
          <w:sz w:val="24"/>
          <w:szCs w:val="24"/>
        </w:rPr>
        <w:t xml:space="preserve"> от </w:t>
      </w:r>
      <w:r w:rsidR="00EC5856">
        <w:rPr>
          <w:rFonts w:ascii="Times New Roman" w:hAnsi="Times New Roman" w:cs="Times New Roman"/>
          <w:sz w:val="24"/>
          <w:szCs w:val="24"/>
        </w:rPr>
        <w:t>___2018</w:t>
      </w:r>
      <w:r w:rsidRPr="00306081">
        <w:rPr>
          <w:rFonts w:ascii="Times New Roman" w:hAnsi="Times New Roman" w:cs="Times New Roman"/>
          <w:sz w:val="24"/>
          <w:szCs w:val="24"/>
        </w:rPr>
        <w:t xml:space="preserve"> г. выполнены Исполнителем качественно и в срок.</w:t>
      </w:r>
    </w:p>
    <w:p w:rsidR="00C94ED9" w:rsidRPr="00306081" w:rsidRDefault="00C94ED9" w:rsidP="000803AD">
      <w:pPr>
        <w:tabs>
          <w:tab w:val="num" w:pos="426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0803AD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Исполнитель передал, а Заказч</w:t>
      </w:r>
      <w:bookmarkStart w:id="0" w:name="_GoBack"/>
      <w:bookmarkEnd w:id="0"/>
      <w:r w:rsidRPr="00306081">
        <w:rPr>
          <w:rFonts w:ascii="Times New Roman" w:hAnsi="Times New Roman" w:cs="Times New Roman"/>
          <w:sz w:val="24"/>
          <w:szCs w:val="24"/>
        </w:rPr>
        <w:t xml:space="preserve">ик принял Заключение специалиста № </w:t>
      </w:r>
      <w:r w:rsidR="00974B77">
        <w:rPr>
          <w:rFonts w:ascii="Times New Roman" w:hAnsi="Times New Roman" w:cs="Times New Roman"/>
          <w:sz w:val="24"/>
          <w:szCs w:val="24"/>
        </w:rPr>
        <w:t>____</w:t>
      </w:r>
      <w:r w:rsidRPr="00306081">
        <w:rPr>
          <w:rFonts w:ascii="Times New Roman" w:hAnsi="Times New Roman" w:cs="Times New Roman"/>
          <w:sz w:val="24"/>
          <w:szCs w:val="24"/>
        </w:rPr>
        <w:t xml:space="preserve"> от «</w:t>
      </w:r>
      <w:r w:rsidR="00974B77">
        <w:rPr>
          <w:rFonts w:ascii="Times New Roman" w:hAnsi="Times New Roman" w:cs="Times New Roman"/>
          <w:sz w:val="24"/>
          <w:szCs w:val="24"/>
        </w:rPr>
        <w:t>__</w:t>
      </w:r>
      <w:r w:rsidRPr="00306081">
        <w:rPr>
          <w:rFonts w:ascii="Times New Roman" w:hAnsi="Times New Roman" w:cs="Times New Roman"/>
          <w:sz w:val="24"/>
          <w:szCs w:val="24"/>
        </w:rPr>
        <w:t xml:space="preserve">» </w:t>
      </w:r>
      <w:r w:rsidR="00974B77">
        <w:rPr>
          <w:rFonts w:ascii="Times New Roman" w:hAnsi="Times New Roman" w:cs="Times New Roman"/>
          <w:sz w:val="24"/>
          <w:szCs w:val="24"/>
        </w:rPr>
        <w:t>________</w:t>
      </w:r>
      <w:r w:rsidR="000803AD">
        <w:rPr>
          <w:rFonts w:ascii="Times New Roman" w:hAnsi="Times New Roman" w:cs="Times New Roman"/>
          <w:sz w:val="24"/>
          <w:szCs w:val="24"/>
        </w:rPr>
        <w:t xml:space="preserve"> 201</w:t>
      </w:r>
      <w:r w:rsidR="00EC5856">
        <w:rPr>
          <w:rFonts w:ascii="Times New Roman" w:hAnsi="Times New Roman" w:cs="Times New Roman"/>
          <w:sz w:val="24"/>
          <w:szCs w:val="24"/>
        </w:rPr>
        <w:t>8</w:t>
      </w:r>
      <w:r w:rsidR="009F7529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974B77">
        <w:rPr>
          <w:rFonts w:ascii="Times New Roman" w:hAnsi="Times New Roman" w:cs="Times New Roman"/>
          <w:sz w:val="24"/>
          <w:szCs w:val="24"/>
        </w:rPr>
        <w:t>2</w:t>
      </w:r>
      <w:r w:rsidR="009F7529">
        <w:rPr>
          <w:rFonts w:ascii="Times New Roman" w:hAnsi="Times New Roman" w:cs="Times New Roman"/>
          <w:sz w:val="24"/>
          <w:szCs w:val="24"/>
        </w:rPr>
        <w:t xml:space="preserve"> (</w:t>
      </w:r>
      <w:r w:rsidR="00974B77">
        <w:rPr>
          <w:rFonts w:ascii="Times New Roman" w:hAnsi="Times New Roman" w:cs="Times New Roman"/>
          <w:sz w:val="24"/>
          <w:szCs w:val="24"/>
        </w:rPr>
        <w:t>Двух) экземплярах</w:t>
      </w:r>
      <w:r w:rsidR="000803AD">
        <w:rPr>
          <w:rFonts w:ascii="Times New Roman" w:hAnsi="Times New Roman" w:cs="Times New Roman"/>
          <w:sz w:val="24"/>
          <w:szCs w:val="24"/>
        </w:rPr>
        <w:t xml:space="preserve"> (оригинал</w:t>
      </w:r>
      <w:r w:rsidR="00974B77">
        <w:rPr>
          <w:rFonts w:ascii="Times New Roman" w:hAnsi="Times New Roman" w:cs="Times New Roman"/>
          <w:sz w:val="24"/>
          <w:szCs w:val="24"/>
        </w:rPr>
        <w:t xml:space="preserve"> и копия</w:t>
      </w:r>
      <w:r w:rsidR="000803AD">
        <w:rPr>
          <w:rFonts w:ascii="Times New Roman" w:hAnsi="Times New Roman" w:cs="Times New Roman"/>
          <w:sz w:val="24"/>
          <w:szCs w:val="24"/>
        </w:rPr>
        <w:t>)</w:t>
      </w:r>
      <w:r w:rsidRPr="00306081">
        <w:rPr>
          <w:rFonts w:ascii="Times New Roman" w:hAnsi="Times New Roman" w:cs="Times New Roman"/>
          <w:sz w:val="24"/>
          <w:szCs w:val="24"/>
        </w:rPr>
        <w:t>.</w:t>
      </w:r>
    </w:p>
    <w:p w:rsidR="00C94ED9" w:rsidRPr="00306081" w:rsidRDefault="00C94ED9" w:rsidP="000803AD">
      <w:pPr>
        <w:tabs>
          <w:tab w:val="num" w:pos="426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0803AD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>Стоимость выполненных</w:t>
      </w:r>
      <w:r w:rsidR="0046236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F7529">
        <w:rPr>
          <w:rFonts w:ascii="Times New Roman" w:hAnsi="Times New Roman" w:cs="Times New Roman"/>
          <w:sz w:val="24"/>
          <w:szCs w:val="24"/>
        </w:rPr>
        <w:t xml:space="preserve"> составила</w:t>
      </w:r>
      <w:proofErr w:type="gramStart"/>
      <w:r w:rsidR="009F7529">
        <w:rPr>
          <w:rFonts w:ascii="Times New Roman" w:hAnsi="Times New Roman" w:cs="Times New Roman"/>
          <w:sz w:val="24"/>
          <w:szCs w:val="24"/>
        </w:rPr>
        <w:t xml:space="preserve"> </w:t>
      </w:r>
      <w:r w:rsidR="00EC5856">
        <w:rPr>
          <w:rFonts w:ascii="Times New Roman" w:hAnsi="Times New Roman" w:cs="Times New Roman"/>
          <w:sz w:val="24"/>
          <w:szCs w:val="24"/>
        </w:rPr>
        <w:t>___</w:t>
      </w:r>
      <w:r w:rsidR="009F7529">
        <w:rPr>
          <w:rFonts w:ascii="Times New Roman" w:hAnsi="Times New Roman" w:cs="Times New Roman"/>
          <w:sz w:val="24"/>
          <w:szCs w:val="24"/>
        </w:rPr>
        <w:t xml:space="preserve"> (</w:t>
      </w:r>
      <w:r w:rsidR="00EC5856">
        <w:rPr>
          <w:rFonts w:ascii="Times New Roman" w:hAnsi="Times New Roman" w:cs="Times New Roman"/>
          <w:sz w:val="24"/>
          <w:szCs w:val="24"/>
        </w:rPr>
        <w:t>_____</w:t>
      </w:r>
      <w:r w:rsidRPr="00306081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06081">
        <w:rPr>
          <w:rFonts w:ascii="Times New Roman" w:hAnsi="Times New Roman" w:cs="Times New Roman"/>
          <w:sz w:val="24"/>
          <w:szCs w:val="24"/>
        </w:rPr>
        <w:t>рублей, (НДС не предусмотрен в соответствии с главой 26.2 НК РФ).</w:t>
      </w:r>
    </w:p>
    <w:p w:rsidR="00C94ED9" w:rsidRPr="00306081" w:rsidRDefault="00C94ED9" w:rsidP="000803AD">
      <w:pPr>
        <w:tabs>
          <w:tab w:val="num" w:pos="426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0803AD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 xml:space="preserve"> Исполнитель вернул Заказчику все объекты и материалы, полученные для проведения экспертизы в рамках настоящего договора. Претензий по количеству и состоянию объектов и материалов у Заказчика к Исполнителю не имеется.</w:t>
      </w:r>
    </w:p>
    <w:p w:rsidR="00C94ED9" w:rsidRPr="00306081" w:rsidRDefault="00C94ED9" w:rsidP="000803AD">
      <w:pPr>
        <w:tabs>
          <w:tab w:val="num" w:pos="426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94ED9" w:rsidRPr="00306081" w:rsidRDefault="00C94ED9" w:rsidP="000803AD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06081">
        <w:rPr>
          <w:rFonts w:ascii="Times New Roman" w:hAnsi="Times New Roman" w:cs="Times New Roman"/>
          <w:sz w:val="24"/>
          <w:szCs w:val="24"/>
        </w:rPr>
        <w:t xml:space="preserve">Стороны подтверждают, что </w:t>
      </w:r>
      <w:r w:rsidR="00031821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306081">
        <w:rPr>
          <w:rFonts w:ascii="Times New Roman" w:hAnsi="Times New Roman" w:cs="Times New Roman"/>
          <w:sz w:val="24"/>
          <w:szCs w:val="24"/>
        </w:rPr>
        <w:t xml:space="preserve">по Договору № </w:t>
      </w:r>
      <w:r w:rsidR="00EC5856">
        <w:rPr>
          <w:rFonts w:ascii="Times New Roman" w:hAnsi="Times New Roman" w:cs="Times New Roman"/>
          <w:sz w:val="24"/>
          <w:szCs w:val="24"/>
        </w:rPr>
        <w:t>____</w:t>
      </w:r>
      <w:r w:rsidR="00974B77">
        <w:rPr>
          <w:rFonts w:ascii="Times New Roman" w:hAnsi="Times New Roman" w:cs="Times New Roman"/>
          <w:sz w:val="24"/>
          <w:szCs w:val="24"/>
        </w:rPr>
        <w:t xml:space="preserve"> от </w:t>
      </w:r>
      <w:r w:rsidR="00FB31D4">
        <w:rPr>
          <w:rFonts w:ascii="Times New Roman" w:hAnsi="Times New Roman" w:cs="Times New Roman"/>
          <w:sz w:val="24"/>
          <w:szCs w:val="24"/>
        </w:rPr>
        <w:t>201</w:t>
      </w:r>
      <w:r w:rsidR="00EC5856">
        <w:rPr>
          <w:rFonts w:ascii="Times New Roman" w:hAnsi="Times New Roman" w:cs="Times New Roman"/>
          <w:sz w:val="24"/>
          <w:szCs w:val="24"/>
        </w:rPr>
        <w:t>8</w:t>
      </w:r>
      <w:r w:rsidRPr="00306081">
        <w:rPr>
          <w:rFonts w:ascii="Times New Roman" w:hAnsi="Times New Roman" w:cs="Times New Roman"/>
          <w:sz w:val="24"/>
          <w:szCs w:val="24"/>
        </w:rPr>
        <w:t xml:space="preserve"> г. считаются </w:t>
      </w:r>
      <w:r w:rsidR="00031821">
        <w:rPr>
          <w:rFonts w:ascii="Times New Roman" w:hAnsi="Times New Roman" w:cs="Times New Roman"/>
          <w:sz w:val="24"/>
          <w:szCs w:val="24"/>
        </w:rPr>
        <w:t>выполненными</w:t>
      </w:r>
      <w:r w:rsidRPr="00306081">
        <w:rPr>
          <w:rFonts w:ascii="Times New Roman" w:hAnsi="Times New Roman" w:cs="Times New Roman"/>
          <w:sz w:val="24"/>
          <w:szCs w:val="24"/>
        </w:rPr>
        <w:t xml:space="preserve"> в полном объеме. Взаимных претензий по качеству и объему </w:t>
      </w:r>
      <w:r w:rsidR="00031821">
        <w:rPr>
          <w:rFonts w:ascii="Times New Roman" w:hAnsi="Times New Roman" w:cs="Times New Roman"/>
          <w:sz w:val="24"/>
          <w:szCs w:val="24"/>
        </w:rPr>
        <w:t>выполненных Работ</w:t>
      </w:r>
      <w:r w:rsidRPr="00306081">
        <w:rPr>
          <w:rFonts w:ascii="Times New Roman" w:hAnsi="Times New Roman" w:cs="Times New Roman"/>
          <w:sz w:val="24"/>
          <w:szCs w:val="24"/>
        </w:rPr>
        <w:t xml:space="preserve"> Стороны не имеют.</w:t>
      </w:r>
    </w:p>
    <w:p w:rsidR="00C94ED9" w:rsidRPr="00306081" w:rsidRDefault="00C94ED9" w:rsidP="0030608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23FD5" w:rsidRPr="00306081" w:rsidRDefault="00B23FD5" w:rsidP="00B23FD5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081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B23FD5" w:rsidRPr="00306081" w:rsidRDefault="00B23FD5" w:rsidP="00B23FD5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3FD5" w:rsidRPr="00306081" w:rsidRDefault="00B23FD5" w:rsidP="00B23FD5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6081">
        <w:rPr>
          <w:rFonts w:ascii="Times New Roman" w:hAnsi="Times New Roman" w:cs="Times New Roman"/>
          <w:b/>
          <w:bCs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2D2D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3060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3FD5" w:rsidRDefault="00B23FD5" w:rsidP="00B23FD5">
      <w:pPr>
        <w:spacing w:after="0" w:line="276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«Межрегиональная Служба </w:t>
      </w:r>
    </w:p>
    <w:p w:rsidR="00B23FD5" w:rsidRPr="00306081" w:rsidRDefault="00B23FD5" w:rsidP="00B23FD5">
      <w:pPr>
        <w:spacing w:after="0" w:line="276" w:lineRule="auto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362D2D">
        <w:rPr>
          <w:rFonts w:ascii="Times New Roman" w:hAnsi="Times New Roman" w:cs="Times New Roman"/>
          <w:b/>
          <w:bCs/>
          <w:sz w:val="24"/>
          <w:szCs w:val="24"/>
        </w:rPr>
        <w:t>ООО 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Судебных Экспертиз»</w:t>
      </w:r>
      <w:r w:rsidRPr="007153A0">
        <w:t xml:space="preserve"> </w:t>
      </w:r>
      <w:r>
        <w:t xml:space="preserve">  </w:t>
      </w:r>
      <w:r>
        <w:tab/>
      </w:r>
      <w:r>
        <w:tab/>
        <w:t xml:space="preserve">                                              </w:t>
      </w:r>
    </w:p>
    <w:p w:rsidR="00B23FD5" w:rsidRPr="00306081" w:rsidRDefault="00B23FD5" w:rsidP="00B23FD5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3FD5" w:rsidRPr="00306081" w:rsidRDefault="00B23FD5" w:rsidP="00B23FD5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3FD5" w:rsidRPr="00306081" w:rsidRDefault="00B23FD5" w:rsidP="00B23FD5">
      <w:pPr>
        <w:spacing w:after="0" w:line="276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0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3FD5" w:rsidRPr="00974B77" w:rsidRDefault="00B23FD5" w:rsidP="00B23FD5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081">
        <w:rPr>
          <w:rFonts w:ascii="Times New Roman" w:hAnsi="Times New Roman" w:cs="Times New Roman"/>
          <w:bCs/>
          <w:sz w:val="24"/>
          <w:szCs w:val="24"/>
        </w:rPr>
        <w:t>_</w:t>
      </w:r>
      <w:r w:rsidRPr="00306081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3060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306081">
        <w:rPr>
          <w:rFonts w:ascii="Times New Roman" w:hAnsi="Times New Roman" w:cs="Times New Roman"/>
          <w:b/>
          <w:bCs/>
          <w:sz w:val="24"/>
          <w:szCs w:val="24"/>
        </w:rPr>
        <w:t>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Pr="00306081">
        <w:rPr>
          <w:rFonts w:ascii="Times New Roman" w:hAnsi="Times New Roman" w:cs="Times New Roman"/>
          <w:sz w:val="24"/>
          <w:szCs w:val="24"/>
        </w:rPr>
        <w:t xml:space="preserve"> </w:t>
      </w:r>
      <w:r w:rsidRPr="00362D2D">
        <w:rPr>
          <w:rFonts w:ascii="Times New Roman" w:hAnsi="Times New Roman" w:cs="Times New Roman"/>
          <w:b/>
          <w:bCs/>
          <w:sz w:val="24"/>
          <w:szCs w:val="24"/>
        </w:rPr>
        <w:t>Крот Д.Н.</w:t>
      </w:r>
    </w:p>
    <w:p w:rsidR="00B44140" w:rsidRPr="00974B77" w:rsidRDefault="00B44140" w:rsidP="00B23FD5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4140" w:rsidRPr="00974B77" w:rsidSect="00306081">
      <w:headerReference w:type="default" r:id="rId12"/>
      <w:footerReference w:type="default" r:id="rId13"/>
      <w:pgSz w:w="11900" w:h="16840"/>
      <w:pgMar w:top="1134" w:right="850" w:bottom="1134" w:left="1701" w:header="708" w:footer="708" w:gutter="0"/>
      <w:cols w:space="720"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DA8" w:rsidRDefault="00346DA8">
      <w:pPr>
        <w:spacing w:after="0" w:line="240" w:lineRule="auto"/>
      </w:pPr>
      <w:r>
        <w:separator/>
      </w:r>
    </w:p>
  </w:endnote>
  <w:endnote w:type="continuationSeparator" w:id="0">
    <w:p w:rsidR="00346DA8" w:rsidRDefault="0034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4A" w:rsidRDefault="00886E99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9355"/>
        <w:tab w:val="right" w:pos="9329"/>
      </w:tabs>
    </w:pPr>
    <w:r>
      <w:rPr>
        <w:sz w:val="24"/>
        <w:szCs w:val="24"/>
      </w:rPr>
      <w:t xml:space="preserve">__________ </w:t>
    </w:r>
    <w:r>
      <w:rPr>
        <w:rFonts w:hAnsi="Times New Roman"/>
        <w:sz w:val="24"/>
        <w:szCs w:val="24"/>
      </w:rPr>
      <w:t>Заказчик                                    стр</w:t>
    </w:r>
    <w:r>
      <w:rPr>
        <w:sz w:val="24"/>
        <w:szCs w:val="24"/>
      </w:rPr>
      <w:t xml:space="preserve">. </w:t>
    </w:r>
    <w:r w:rsidR="001D5F42"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 w:rsidR="001D5F42">
      <w:rPr>
        <w:sz w:val="24"/>
        <w:szCs w:val="24"/>
      </w:rPr>
      <w:fldChar w:fldCharType="separate"/>
    </w:r>
    <w:r w:rsidR="00853DDC">
      <w:rPr>
        <w:noProof/>
        <w:sz w:val="24"/>
        <w:szCs w:val="24"/>
      </w:rPr>
      <w:t>9</w:t>
    </w:r>
    <w:r w:rsidR="001D5F42">
      <w:rPr>
        <w:sz w:val="24"/>
        <w:szCs w:val="24"/>
      </w:rPr>
      <w:fldChar w:fldCharType="end"/>
    </w:r>
    <w:r>
      <w:rPr>
        <w:sz w:val="24"/>
        <w:szCs w:val="24"/>
      </w:rPr>
      <w:t xml:space="preserve">                              __________ </w:t>
    </w:r>
    <w:r>
      <w:rPr>
        <w:rFonts w:hAnsi="Times New Roman"/>
        <w:sz w:val="24"/>
        <w:szCs w:val="24"/>
      </w:rPr>
      <w:t>Исполнитель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12" w:rsidRDefault="00303912" w:rsidP="0030391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9355"/>
        <w:tab w:val="right" w:pos="9329"/>
      </w:tabs>
    </w:pPr>
    <w:r>
      <w:rPr>
        <w:sz w:val="24"/>
        <w:szCs w:val="24"/>
      </w:rPr>
      <w:t xml:space="preserve">__________ </w:t>
    </w:r>
    <w:r>
      <w:rPr>
        <w:rFonts w:hAnsi="Times New Roman"/>
        <w:sz w:val="24"/>
        <w:szCs w:val="24"/>
      </w:rPr>
      <w:t>Заказчик                                    стр</w:t>
    </w:r>
    <w:r>
      <w:rPr>
        <w:sz w:val="24"/>
        <w:szCs w:val="24"/>
      </w:rPr>
      <w:t xml:space="preserve">. </w:t>
    </w:r>
    <w:r w:rsidR="001D5F42"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 w:rsidR="001D5F42">
      <w:rPr>
        <w:sz w:val="24"/>
        <w:szCs w:val="24"/>
      </w:rPr>
      <w:fldChar w:fldCharType="separate"/>
    </w:r>
    <w:r w:rsidR="00853DDC">
      <w:rPr>
        <w:noProof/>
        <w:sz w:val="24"/>
        <w:szCs w:val="24"/>
      </w:rPr>
      <w:t>1</w:t>
    </w:r>
    <w:r w:rsidR="001D5F42">
      <w:rPr>
        <w:sz w:val="24"/>
        <w:szCs w:val="24"/>
      </w:rPr>
      <w:fldChar w:fldCharType="end"/>
    </w:r>
    <w:r>
      <w:rPr>
        <w:sz w:val="24"/>
        <w:szCs w:val="24"/>
      </w:rPr>
      <w:t xml:space="preserve">                              __________ </w:t>
    </w:r>
    <w:r>
      <w:rPr>
        <w:rFonts w:hAnsi="Times New Roman"/>
        <w:sz w:val="24"/>
        <w:szCs w:val="24"/>
      </w:rPr>
      <w:t>Исполнитель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4A" w:rsidRDefault="00346DA8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9355"/>
        <w:tab w:val="right" w:pos="932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DA8" w:rsidRDefault="00346DA8">
      <w:pPr>
        <w:spacing w:after="0" w:line="240" w:lineRule="auto"/>
      </w:pPr>
      <w:r>
        <w:separator/>
      </w:r>
    </w:p>
  </w:footnote>
  <w:footnote w:type="continuationSeparator" w:id="0">
    <w:p w:rsidR="00346DA8" w:rsidRDefault="0034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51" w:rsidRDefault="002D4A51">
    <w:pPr>
      <w:pStyle w:val="ac"/>
    </w:pPr>
  </w:p>
  <w:tbl>
    <w:tblPr>
      <w:tblpPr w:leftFromText="180" w:rightFromText="180" w:vertAnchor="text" w:horzAnchor="margin" w:tblpX="-459" w:tblpY="-397"/>
      <w:tblW w:w="10031" w:type="dxa"/>
      <w:tblLook w:val="04A0"/>
    </w:tblPr>
    <w:tblGrid>
      <w:gridCol w:w="10031"/>
    </w:tblGrid>
    <w:tr w:rsidR="002D4A51" w:rsidRPr="00813B1E" w:rsidTr="00ED65BF">
      <w:trPr>
        <w:trHeight w:val="1089"/>
      </w:trPr>
      <w:tc>
        <w:tcPr>
          <w:tcW w:w="7513" w:type="dxa"/>
        </w:tcPr>
        <w:p w:rsidR="002D4A51" w:rsidRPr="00813B1E" w:rsidRDefault="002D4A51" w:rsidP="002D4A51">
          <w:pPr>
            <w:ind w:left="1418"/>
            <w:jc w:val="center"/>
            <w:rPr>
              <w:rFonts w:ascii="Calibri" w:hAnsi="Calibri"/>
              <w:b/>
              <w:sz w:val="32"/>
              <w:szCs w:val="32"/>
            </w:rPr>
          </w:pPr>
        </w:p>
      </w:tc>
    </w:tr>
  </w:tbl>
  <w:p w:rsidR="002D4A51" w:rsidRDefault="002D4A51">
    <w:pPr>
      <w:pStyle w:val="ac"/>
    </w:pPr>
  </w:p>
  <w:p w:rsidR="002D4A51" w:rsidRDefault="002D4A5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-459" w:tblpY="-397"/>
      <w:tblW w:w="10031" w:type="dxa"/>
      <w:tblLook w:val="04A0"/>
    </w:tblPr>
    <w:tblGrid>
      <w:gridCol w:w="10031"/>
    </w:tblGrid>
    <w:tr w:rsidR="002D4A51" w:rsidRPr="00813B1E" w:rsidTr="002D4A51">
      <w:trPr>
        <w:trHeight w:val="1418"/>
      </w:trPr>
      <w:tc>
        <w:tcPr>
          <w:tcW w:w="7513" w:type="dxa"/>
        </w:tcPr>
        <w:p w:rsidR="002D4A51" w:rsidRPr="00813B1E" w:rsidRDefault="002D4A51" w:rsidP="00303912">
          <w:pPr>
            <w:rPr>
              <w:rFonts w:ascii="Calibri" w:hAnsi="Calibri"/>
              <w:b/>
              <w:sz w:val="32"/>
              <w:szCs w:val="32"/>
            </w:rPr>
          </w:pPr>
        </w:p>
      </w:tc>
    </w:tr>
  </w:tbl>
  <w:p w:rsidR="002D4A51" w:rsidRDefault="002D4A5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24A" w:rsidRDefault="00346D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5044"/>
    <w:multiLevelType w:val="multilevel"/>
    <w:tmpl w:val="998409C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16" w:hanging="432"/>
      </w:pPr>
      <w:rPr>
        <w:rFonts w:cs="Times New Roman"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930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1E77931"/>
    <w:multiLevelType w:val="hybridMultilevel"/>
    <w:tmpl w:val="2794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15AE3"/>
    <w:multiLevelType w:val="hybridMultilevel"/>
    <w:tmpl w:val="63D69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2766AA6"/>
    <w:multiLevelType w:val="hybridMultilevel"/>
    <w:tmpl w:val="1E62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F78E4"/>
    <w:multiLevelType w:val="hybridMultilevel"/>
    <w:tmpl w:val="3994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1443F"/>
    <w:rsid w:val="000000E1"/>
    <w:rsid w:val="000151B3"/>
    <w:rsid w:val="00031821"/>
    <w:rsid w:val="000563C1"/>
    <w:rsid w:val="000803AD"/>
    <w:rsid w:val="00085560"/>
    <w:rsid w:val="00094851"/>
    <w:rsid w:val="000C12AD"/>
    <w:rsid w:val="000D49C5"/>
    <w:rsid w:val="000E60C8"/>
    <w:rsid w:val="00121D52"/>
    <w:rsid w:val="0013536C"/>
    <w:rsid w:val="001522B4"/>
    <w:rsid w:val="00180D3D"/>
    <w:rsid w:val="001C1246"/>
    <w:rsid w:val="001C595D"/>
    <w:rsid w:val="001D5F42"/>
    <w:rsid w:val="001E442A"/>
    <w:rsid w:val="001E5F57"/>
    <w:rsid w:val="00212777"/>
    <w:rsid w:val="00221136"/>
    <w:rsid w:val="00237CCF"/>
    <w:rsid w:val="0026052E"/>
    <w:rsid w:val="0028586D"/>
    <w:rsid w:val="002A124E"/>
    <w:rsid w:val="002D30ED"/>
    <w:rsid w:val="002D4A51"/>
    <w:rsid w:val="002F3A0E"/>
    <w:rsid w:val="00303151"/>
    <w:rsid w:val="00303912"/>
    <w:rsid w:val="00306081"/>
    <w:rsid w:val="00330CA1"/>
    <w:rsid w:val="003361A4"/>
    <w:rsid w:val="00346DA8"/>
    <w:rsid w:val="0039243F"/>
    <w:rsid w:val="003F30C2"/>
    <w:rsid w:val="00454EC3"/>
    <w:rsid w:val="00462365"/>
    <w:rsid w:val="00470197"/>
    <w:rsid w:val="00473E85"/>
    <w:rsid w:val="004808F0"/>
    <w:rsid w:val="004A3A58"/>
    <w:rsid w:val="004E3680"/>
    <w:rsid w:val="00531A29"/>
    <w:rsid w:val="00531B88"/>
    <w:rsid w:val="00534BCA"/>
    <w:rsid w:val="00570713"/>
    <w:rsid w:val="00582EAC"/>
    <w:rsid w:val="00585D57"/>
    <w:rsid w:val="00592D23"/>
    <w:rsid w:val="005C0793"/>
    <w:rsid w:val="005C592B"/>
    <w:rsid w:val="006639A0"/>
    <w:rsid w:val="0067732F"/>
    <w:rsid w:val="00697B31"/>
    <w:rsid w:val="006A5B24"/>
    <w:rsid w:val="006D177E"/>
    <w:rsid w:val="006E1710"/>
    <w:rsid w:val="007153A0"/>
    <w:rsid w:val="007730CE"/>
    <w:rsid w:val="007C24C7"/>
    <w:rsid w:val="007C3A19"/>
    <w:rsid w:val="00804C54"/>
    <w:rsid w:val="00826AC5"/>
    <w:rsid w:val="00853DDC"/>
    <w:rsid w:val="00856476"/>
    <w:rsid w:val="00867281"/>
    <w:rsid w:val="00886E99"/>
    <w:rsid w:val="008C253D"/>
    <w:rsid w:val="008C76A3"/>
    <w:rsid w:val="008D67B4"/>
    <w:rsid w:val="00915926"/>
    <w:rsid w:val="009165B0"/>
    <w:rsid w:val="00926906"/>
    <w:rsid w:val="00933FDC"/>
    <w:rsid w:val="009563DF"/>
    <w:rsid w:val="00974B77"/>
    <w:rsid w:val="00983934"/>
    <w:rsid w:val="00995698"/>
    <w:rsid w:val="009B7FCA"/>
    <w:rsid w:val="009F18B5"/>
    <w:rsid w:val="009F4DD7"/>
    <w:rsid w:val="009F7529"/>
    <w:rsid w:val="00A142FA"/>
    <w:rsid w:val="00A421B3"/>
    <w:rsid w:val="00A47038"/>
    <w:rsid w:val="00A5011A"/>
    <w:rsid w:val="00A63CC7"/>
    <w:rsid w:val="00A90BAC"/>
    <w:rsid w:val="00AD066C"/>
    <w:rsid w:val="00AF0DC6"/>
    <w:rsid w:val="00B23FD5"/>
    <w:rsid w:val="00B321C3"/>
    <w:rsid w:val="00B41124"/>
    <w:rsid w:val="00B44140"/>
    <w:rsid w:val="00B666DD"/>
    <w:rsid w:val="00B74EC5"/>
    <w:rsid w:val="00B7718F"/>
    <w:rsid w:val="00BA3CB5"/>
    <w:rsid w:val="00C04E2D"/>
    <w:rsid w:val="00C05DF4"/>
    <w:rsid w:val="00C06F1C"/>
    <w:rsid w:val="00C53C34"/>
    <w:rsid w:val="00C5615B"/>
    <w:rsid w:val="00C94ED9"/>
    <w:rsid w:val="00C978E7"/>
    <w:rsid w:val="00C97D61"/>
    <w:rsid w:val="00D1443F"/>
    <w:rsid w:val="00D25AC6"/>
    <w:rsid w:val="00D263A1"/>
    <w:rsid w:val="00D40C84"/>
    <w:rsid w:val="00DF2573"/>
    <w:rsid w:val="00DF512D"/>
    <w:rsid w:val="00E32F37"/>
    <w:rsid w:val="00E47CF9"/>
    <w:rsid w:val="00E80022"/>
    <w:rsid w:val="00EB7A21"/>
    <w:rsid w:val="00EC5856"/>
    <w:rsid w:val="00EE3340"/>
    <w:rsid w:val="00EE4F4F"/>
    <w:rsid w:val="00EE5072"/>
    <w:rsid w:val="00EF1DFC"/>
    <w:rsid w:val="00F117EF"/>
    <w:rsid w:val="00F8242E"/>
    <w:rsid w:val="00F87710"/>
    <w:rsid w:val="00F929D6"/>
    <w:rsid w:val="00F96815"/>
    <w:rsid w:val="00FB31D4"/>
    <w:rsid w:val="00FD56FB"/>
    <w:rsid w:val="00FD72EA"/>
    <w:rsid w:val="00FF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4ED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Arial Unicode MS" w:cs="Arial Unicode MS"/>
      <w:color w:val="000000"/>
      <w:sz w:val="20"/>
      <w:szCs w:val="20"/>
      <w:u w:color="000000"/>
      <w:lang w:eastAsia="ru-RU"/>
    </w:rPr>
  </w:style>
  <w:style w:type="character" w:customStyle="1" w:styleId="a4">
    <w:name w:val="Нижний колонтитул Знак"/>
    <w:basedOn w:val="a0"/>
    <w:link w:val="a3"/>
    <w:rsid w:val="00C94ED9"/>
    <w:rPr>
      <w:rFonts w:ascii="Times New Roman" w:eastAsia="Times New Roman" w:hAnsi="Arial Unicode MS" w:cs="Arial Unicode MS"/>
      <w:color w:val="000000"/>
      <w:sz w:val="20"/>
      <w:szCs w:val="20"/>
      <w:u w:color="000000"/>
      <w:lang w:eastAsia="ru-RU"/>
    </w:rPr>
  </w:style>
  <w:style w:type="character" w:styleId="a5">
    <w:name w:val="Hyperlink"/>
    <w:basedOn w:val="a0"/>
    <w:uiPriority w:val="99"/>
    <w:unhideWhenUsed/>
    <w:rsid w:val="00C94ED9"/>
    <w:rPr>
      <w:color w:val="0563C1" w:themeColor="hyperlink"/>
      <w:u w:val="single"/>
    </w:rPr>
  </w:style>
  <w:style w:type="character" w:customStyle="1" w:styleId="a6">
    <w:name w:val="Основной текст с отступом Знак"/>
    <w:link w:val="a7"/>
    <w:semiHidden/>
    <w:locked/>
    <w:rsid w:val="00582EAC"/>
  </w:style>
  <w:style w:type="paragraph" w:styleId="a7">
    <w:name w:val="Body Text Indent"/>
    <w:basedOn w:val="a"/>
    <w:link w:val="a6"/>
    <w:semiHidden/>
    <w:rsid w:val="00582EAC"/>
    <w:pPr>
      <w:spacing w:after="0" w:line="240" w:lineRule="auto"/>
      <w:ind w:firstLine="709"/>
    </w:pPr>
  </w:style>
  <w:style w:type="character" w:customStyle="1" w:styleId="1">
    <w:name w:val="Основной текст с отступом Знак1"/>
    <w:basedOn w:val="a0"/>
    <w:uiPriority w:val="99"/>
    <w:semiHidden/>
    <w:rsid w:val="00582EAC"/>
  </w:style>
  <w:style w:type="paragraph" w:styleId="a8">
    <w:name w:val="List Paragraph"/>
    <w:basedOn w:val="a"/>
    <w:uiPriority w:val="34"/>
    <w:qFormat/>
    <w:rsid w:val="00582E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8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5D5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03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C1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1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DD55176F-6D8D-4F33-B306-3A9EEE02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Boss</cp:lastModifiedBy>
  <cp:revision>13</cp:revision>
  <cp:lastPrinted>2017-09-11T08:15:00Z</cp:lastPrinted>
  <dcterms:created xsi:type="dcterms:W3CDTF">2018-03-13T09:26:00Z</dcterms:created>
  <dcterms:modified xsi:type="dcterms:W3CDTF">2018-05-22T14:07:00Z</dcterms:modified>
</cp:coreProperties>
</file>